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8072F" w14:textId="77777777" w:rsidR="00D148F2" w:rsidRDefault="00D148F2" w:rsidP="00994D46">
      <w:pPr>
        <w:pStyle w:val="1a"/>
        <w:jc w:val="center"/>
        <w:rPr>
          <w:b/>
          <w:sz w:val="28"/>
          <w:szCs w:val="28"/>
        </w:rPr>
      </w:pPr>
      <w:bookmarkStart w:id="0" w:name="_GoBack"/>
      <w:bookmarkEnd w:id="0"/>
    </w:p>
    <w:p w14:paraId="08079021" w14:textId="77777777" w:rsidR="00D148F2" w:rsidRDefault="001670DF" w:rsidP="00994D46">
      <w:pPr>
        <w:pStyle w:val="1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0F6E2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1094AB3-7021-4272-A95E-EA6FA6A05D98}" provid="{00000000-0000-0000-0000-000000000000}" o:suggestedsigner="Деловодител" issignatureline="t"/>
          </v:shape>
        </w:pict>
      </w:r>
    </w:p>
    <w:p w14:paraId="278808C3" w14:textId="1F5B2E2F" w:rsidR="00994D46" w:rsidRPr="0028676E" w:rsidRDefault="00994D46" w:rsidP="00994D46">
      <w:pPr>
        <w:pStyle w:val="1a"/>
        <w:jc w:val="center"/>
      </w:pPr>
      <w:r w:rsidRPr="00595645">
        <w:rPr>
          <w:b/>
          <w:sz w:val="28"/>
          <w:szCs w:val="28"/>
        </w:rPr>
        <w:t>ЗАПОВЕД</w:t>
      </w:r>
      <w:r w:rsidRPr="0028676E">
        <w:rPr>
          <w:b/>
        </w:rPr>
        <w:br/>
      </w:r>
      <w:r w:rsidRPr="0028676E">
        <w:br/>
      </w:r>
      <w:r w:rsidRPr="0028676E">
        <w:br/>
      </w:r>
      <w:r>
        <w:t xml:space="preserve">       </w:t>
      </w:r>
      <w:r w:rsidRPr="0028676E">
        <w:t>На основание Наредбата за определяне и администриране на местни такси и цени на услуги, предоставяни от Столична община (НОАМТЦУПСО)</w:t>
      </w:r>
    </w:p>
    <w:p w14:paraId="28C4E7B9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24FA779B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37CB2F27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08DCCDB4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595645">
        <w:rPr>
          <w:rStyle w:val="1a0"/>
          <w:b/>
        </w:rPr>
        <w:t xml:space="preserve">                                                                 НАРЕЖДАМ:</w:t>
      </w:r>
      <w:r w:rsidRPr="00595645">
        <w:rPr>
          <w:rFonts w:ascii="SofiaSans" w:hAnsi="SofiaSans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</w:r>
      <w:r w:rsidRPr="00595645">
        <w:rPr>
          <w:rStyle w:val="1a0"/>
        </w:rPr>
        <w:t>да се събират такси и цени за услуги, както следва:</w:t>
      </w:r>
      <w:r w:rsidRPr="00595645">
        <w:rPr>
          <w:rStyle w:val="1a0"/>
        </w:rPr>
        <w:br/>
      </w:r>
      <w:r w:rsidRPr="0028676E">
        <w:rPr>
          <w:rFonts w:ascii="SofiaSans" w:hAnsi="SofiaSans"/>
          <w:szCs w:val="24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t>I.ТАКСИ ЗА ПОЛЗВАНЕ ИЛ ПАЗАРИ, ТЪРЖИЩА, ПАНАИРИ, ТРОТОАРИ,</w:t>
      </w:r>
    </w:p>
    <w:p w14:paraId="19CC2066" w14:textId="77777777" w:rsidR="00994D46" w:rsidRPr="0028676E" w:rsidRDefault="00994D46" w:rsidP="00994D46">
      <w:pPr>
        <w:numPr>
          <w:ilvl w:val="0"/>
          <w:numId w:val="21"/>
        </w:numPr>
        <w:ind w:left="1040" w:hanging="360"/>
        <w:rPr>
          <w:rFonts w:ascii="SofiaSans" w:hAnsi="SofiaSans"/>
          <w:b/>
          <w:bCs/>
          <w:szCs w:val="24"/>
          <w:lang w:val="bg-BG" w:bidi="bg-BG"/>
        </w:rPr>
      </w:pPr>
      <w:r w:rsidRPr="0028676E">
        <w:rPr>
          <w:rFonts w:ascii="SofiaSans" w:hAnsi="SofiaSans"/>
          <w:b/>
          <w:szCs w:val="24"/>
          <w:lang w:val="bg-BG"/>
        </w:rPr>
        <w:t>ПЛОЩАДИ, УЛИЧНИ ПЛАТНА И ТЕРЕНИ С ДРУГО ПРЕДНАЗНАЧЕНИЕ – СЪГЛАСНО</w:t>
      </w:r>
      <w:r w:rsidRPr="0028676E">
        <w:rPr>
          <w:rFonts w:ascii="SofiaSans" w:hAnsi="SofiaSans"/>
          <w:b/>
        </w:rPr>
        <w:t xml:space="preserve"> </w:t>
      </w:r>
      <w:r w:rsidRPr="0028676E">
        <w:rPr>
          <w:rFonts w:ascii="SofiaSans" w:hAnsi="SofiaSans"/>
          <w:b/>
          <w:szCs w:val="24"/>
          <w:lang w:val="bg-BG"/>
        </w:rPr>
        <w:t xml:space="preserve">ПРИЛОЖЕНИЕ №1 ОТ НОАМТЦУПСО </w:t>
      </w:r>
      <w:r w:rsidRPr="0028676E">
        <w:rPr>
          <w:rFonts w:ascii="SofiaSans" w:hAnsi="SofiaSans"/>
          <w:b/>
          <w:szCs w:val="24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  <w:t>1.</w:t>
      </w:r>
      <w:r w:rsidRPr="0028676E">
        <w:rPr>
          <w:rFonts w:ascii="SofiaSans" w:hAnsi="SofiaSans"/>
          <w:b/>
          <w:bCs/>
          <w:szCs w:val="24"/>
          <w:lang w:val="bg-BG" w:bidi="bg-BG"/>
        </w:rPr>
        <w:t xml:space="preserve">За ползване на тротоари, площади, улични платна и други терени </w:t>
      </w:r>
      <w:r w:rsidRPr="0028676E">
        <w:rPr>
          <w:rFonts w:ascii="SofiaSans" w:hAnsi="SofiaSans"/>
          <w:b/>
          <w:szCs w:val="24"/>
          <w:lang w:val="bg-BG" w:bidi="bg-BG"/>
        </w:rPr>
        <w:t xml:space="preserve">за търговска </w:t>
      </w:r>
      <w:r w:rsidRPr="0028676E">
        <w:rPr>
          <w:rFonts w:ascii="SofiaSans" w:hAnsi="SofiaSans"/>
          <w:b/>
          <w:bCs/>
          <w:szCs w:val="24"/>
          <w:lang w:val="bg-BG" w:bidi="bg-BG"/>
        </w:rPr>
        <w:t>дейност па открито:</w:t>
      </w:r>
    </w:p>
    <w:p w14:paraId="4703B0C3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eastAsia="Microsoft Sans Serif" w:hAnsi="SofiaSans" w:cs="Microsoft Sans Serif"/>
          <w:noProof/>
          <w:color w:val="000000"/>
          <w:szCs w:val="24"/>
          <w:lang w:val="bg-BG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56A9F58" wp14:editId="366FBBE0">
                <wp:simplePos x="0" y="0"/>
                <wp:positionH relativeFrom="margin">
                  <wp:posOffset>699770</wp:posOffset>
                </wp:positionH>
                <wp:positionV relativeFrom="paragraph">
                  <wp:posOffset>323215</wp:posOffset>
                </wp:positionV>
                <wp:extent cx="3063240" cy="502920"/>
                <wp:effectExtent l="3810" t="0" r="0" b="0"/>
                <wp:wrapTopAndBottom/>
                <wp:docPr id="47616467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53"/>
                              <w:gridCol w:w="1775"/>
                              <w:gridCol w:w="1796"/>
                            </w:tblGrid>
                            <w:tr w:rsidR="00994D46" w14:paraId="0C448344" w14:textId="77777777"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A7D9FE" w14:textId="77777777" w:rsidR="00994D46" w:rsidRDefault="00994D46">
                                  <w:pPr>
                                    <w:pStyle w:val="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Зона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62E434" w14:textId="77777777" w:rsidR="00994D46" w:rsidRDefault="00994D46">
                                  <w:pPr>
                                    <w:pStyle w:val="20"/>
                                    <w:shd w:val="clear" w:color="auto" w:fill="auto"/>
                                    <w:spacing w:after="0" w:line="210" w:lineRule="exact"/>
                                    <w:ind w:left="220" w:firstLine="0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лв./кв. м./ден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D96D58" w14:textId="77777777" w:rsidR="00994D46" w:rsidRDefault="00994D46">
                                  <w:pPr>
                                    <w:pStyle w:val="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лв./кв. м./месец</w:t>
                                  </w:r>
                                </w:p>
                              </w:tc>
                            </w:tr>
                            <w:tr w:rsidR="00994D46" w14:paraId="04BC545A" w14:textId="77777777">
                              <w:trPr>
                                <w:trHeight w:hRule="exact" w:val="385"/>
                                <w:jc w:val="center"/>
                              </w:trPr>
                              <w:tc>
                                <w:tcPr>
                                  <w:tcW w:w="12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6C8751" w14:textId="77777777" w:rsidR="00994D46" w:rsidRDefault="00994D46">
                                  <w:pPr>
                                    <w:pStyle w:val="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III Зона</w:t>
                                  </w:r>
                                </w:p>
                              </w:tc>
                              <w:tc>
                                <w:tcPr>
                                  <w:tcW w:w="17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90106E" w14:textId="77777777" w:rsidR="00994D46" w:rsidRDefault="00994D46">
                                  <w:pPr>
                                    <w:pStyle w:val="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1,40</w:t>
                                  </w:r>
                                </w:p>
                              </w:tc>
                              <w:tc>
                                <w:tcPr>
                                  <w:tcW w:w="17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D33C48" w14:textId="77777777" w:rsidR="00994D46" w:rsidRDefault="00994D46">
                                  <w:pPr>
                                    <w:pStyle w:val="20"/>
                                    <w:shd w:val="clear" w:color="auto" w:fill="auto"/>
                                    <w:spacing w:after="0" w:line="2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35,00</w:t>
                                  </w:r>
                                </w:p>
                              </w:tc>
                            </w:tr>
                          </w:tbl>
                          <w:p w14:paraId="47FCAB08" w14:textId="77777777" w:rsidR="00994D46" w:rsidRDefault="00994D46" w:rsidP="00994D4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A9F5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5.1pt;margin-top:25.45pt;width:241.2pt;height:39.6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JxswIAALI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53"/>
                        <w:gridCol w:w="1775"/>
                        <w:gridCol w:w="1796"/>
                      </w:tblGrid>
                      <w:tr w:rsidR="00994D46" w14:paraId="0C448344" w14:textId="77777777"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A7D9FE" w14:textId="77777777" w:rsidR="00994D46" w:rsidRDefault="00994D46">
                            <w:pPr>
                              <w:pStyle w:val="20"/>
                              <w:shd w:val="clear" w:color="auto" w:fill="auto"/>
                              <w:spacing w:after="0" w:line="2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5pt"/>
                              </w:rPr>
                              <w:t>Зона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62E434" w14:textId="77777777" w:rsidR="00994D46" w:rsidRDefault="00994D46">
                            <w:pPr>
                              <w:pStyle w:val="20"/>
                              <w:shd w:val="clear" w:color="auto" w:fill="auto"/>
                              <w:spacing w:after="0" w:line="210" w:lineRule="exact"/>
                              <w:ind w:left="220" w:firstLine="0"/>
                            </w:pPr>
                            <w:r>
                              <w:rPr>
                                <w:rStyle w:val="2105pt"/>
                              </w:rPr>
                              <w:t>лв./кв. м./ден</w:t>
                            </w:r>
                          </w:p>
                        </w:tc>
                        <w:tc>
                          <w:tcPr>
                            <w:tcW w:w="179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CD96D58" w14:textId="77777777" w:rsidR="00994D46" w:rsidRDefault="00994D46">
                            <w:pPr>
                              <w:pStyle w:val="20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2105pt"/>
                              </w:rPr>
                              <w:t>лв./кв. м./месец</w:t>
                            </w:r>
                          </w:p>
                        </w:tc>
                      </w:tr>
                      <w:tr w:rsidR="00994D46" w14:paraId="04BC545A" w14:textId="77777777">
                        <w:trPr>
                          <w:trHeight w:hRule="exact" w:val="385"/>
                          <w:jc w:val="center"/>
                        </w:trPr>
                        <w:tc>
                          <w:tcPr>
                            <w:tcW w:w="12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B6C8751" w14:textId="77777777" w:rsidR="00994D46" w:rsidRDefault="00994D46">
                            <w:pPr>
                              <w:pStyle w:val="20"/>
                              <w:shd w:val="clear" w:color="auto" w:fill="auto"/>
                              <w:spacing w:after="0" w:line="210" w:lineRule="exact"/>
                              <w:ind w:firstLine="0"/>
                            </w:pPr>
                            <w:r>
                              <w:rPr>
                                <w:rStyle w:val="2105pt"/>
                              </w:rPr>
                              <w:t>III Зона</w:t>
                            </w:r>
                          </w:p>
                        </w:tc>
                        <w:tc>
                          <w:tcPr>
                            <w:tcW w:w="17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D90106E" w14:textId="77777777" w:rsidR="00994D46" w:rsidRDefault="00994D46">
                            <w:pPr>
                              <w:pStyle w:val="20"/>
                              <w:shd w:val="clear" w:color="auto" w:fill="auto"/>
                              <w:spacing w:after="0" w:line="2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5pt"/>
                              </w:rPr>
                              <w:t>1,40</w:t>
                            </w:r>
                          </w:p>
                        </w:tc>
                        <w:tc>
                          <w:tcPr>
                            <w:tcW w:w="17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AD33C48" w14:textId="77777777" w:rsidR="00994D46" w:rsidRDefault="00994D46">
                            <w:pPr>
                              <w:pStyle w:val="20"/>
                              <w:shd w:val="clear" w:color="auto" w:fill="auto"/>
                              <w:spacing w:after="0" w:line="2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5pt"/>
                              </w:rPr>
                              <w:t>35,00</w:t>
                            </w:r>
                          </w:p>
                        </w:tc>
                      </w:tr>
                    </w:tbl>
                    <w:p w14:paraId="47FCAB08" w14:textId="77777777" w:rsidR="00994D46" w:rsidRDefault="00994D46" w:rsidP="00994D4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A0FC28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01F68A23" w14:textId="77777777" w:rsidR="00994D46" w:rsidRPr="00595645" w:rsidRDefault="00994D46" w:rsidP="00994D46">
      <w:pPr>
        <w:pStyle w:val="1a"/>
      </w:pPr>
      <w:r w:rsidRPr="00595645">
        <w:t>1а. за разполагане на подвижни съоръжения пред стационарни търговски обекти</w:t>
      </w:r>
      <w:r>
        <w:t>-</w:t>
      </w:r>
      <w:r>
        <w:br/>
        <w:t>так</w:t>
      </w:r>
      <w:r w:rsidRPr="00595645">
        <w:t>сата по т. 1</w:t>
      </w:r>
    </w:p>
    <w:p w14:paraId="6A1E2113" w14:textId="77777777" w:rsidR="00994D46" w:rsidRPr="00595645" w:rsidRDefault="00994D46" w:rsidP="00994D46">
      <w:pPr>
        <w:pStyle w:val="1a"/>
      </w:pPr>
      <w:r w:rsidRPr="00595645">
        <w:t>16. за разполагане на маси и столове за консумация на открито - 51% от таксата по г. 1.</w:t>
      </w:r>
      <w:r w:rsidRPr="00595645">
        <w:br/>
        <w:t>За заетата от ограждащи декоративни елементи площ, по за не повече от 10% от общата раз-</w:t>
      </w:r>
      <w:r w:rsidRPr="00595645">
        <w:br/>
        <w:t>решена за ползване площ - не се заплаща такса.</w:t>
      </w:r>
    </w:p>
    <w:p w14:paraId="20E7D73C" w14:textId="77777777" w:rsidR="00994D46" w:rsidRPr="00595645" w:rsidRDefault="00994D46" w:rsidP="00994D46">
      <w:pPr>
        <w:pStyle w:val="1a"/>
      </w:pPr>
      <w:r w:rsidRPr="00595645">
        <w:t>1в. за подиуми:</w:t>
      </w:r>
    </w:p>
    <w:p w14:paraId="7938D08A" w14:textId="77777777" w:rsidR="00994D46" w:rsidRPr="00595645" w:rsidRDefault="00994D46" w:rsidP="00994D46">
      <w:pPr>
        <w:pStyle w:val="1a"/>
      </w:pPr>
      <w:r w:rsidRPr="00595645">
        <w:t>в периода, когато върху тях са разположени маси и столове за консумация - 51% от</w:t>
      </w:r>
      <w:r w:rsidRPr="00595645">
        <w:br/>
        <w:t>таксата по т. I;</w:t>
      </w:r>
    </w:p>
    <w:p w14:paraId="13A543BC" w14:textId="77777777" w:rsidR="00994D46" w:rsidRPr="00595645" w:rsidRDefault="00994D46" w:rsidP="00994D46">
      <w:pPr>
        <w:pStyle w:val="1a"/>
      </w:pPr>
      <w:r w:rsidRPr="00595645">
        <w:t>в периода, когато върху тях не са разположени маси и столове за ко</w:t>
      </w:r>
      <w:r>
        <w:t>нсумация на открито -</w:t>
      </w:r>
      <w:r w:rsidRPr="00595645">
        <w:t>5.00 лв./кв. м./месец.</w:t>
      </w:r>
    </w:p>
    <w:p w14:paraId="462431AD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7592A465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 w:bidi="bg-BG"/>
        </w:rPr>
        <w:t>2.За ползване на места, върху кои го са организирани панаири, събори и празници:</w:t>
      </w:r>
    </w:p>
    <w:p w14:paraId="15B99BC6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1781"/>
      </w:tblGrid>
      <w:tr w:rsidR="00994D46" w:rsidRPr="0028676E" w14:paraId="0084875C" w14:textId="77777777" w:rsidTr="000541B8">
        <w:trPr>
          <w:trHeight w:hRule="exact" w:val="36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9AFC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lastRenderedPageBreak/>
              <w:t>Зона</w:t>
            </w:r>
          </w:p>
          <w:p w14:paraId="7EF85B1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I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CB69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>лв./кв. м./ден</w:t>
            </w:r>
          </w:p>
        </w:tc>
      </w:tr>
      <w:tr w:rsidR="00994D46" w:rsidRPr="0028676E" w14:paraId="6B536EFF" w14:textId="77777777" w:rsidTr="000541B8">
        <w:trPr>
          <w:trHeight w:hRule="exact" w:val="38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98E1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 xml:space="preserve">III 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t>Зона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DE97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>3,20</w:t>
            </w:r>
          </w:p>
        </w:tc>
      </w:tr>
    </w:tbl>
    <w:p w14:paraId="7AD61FE0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0391BC4E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08F1AD6B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3A969460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/>
        </w:rPr>
        <w:t>3.За ползване на места, върху които са организирани панорами, стрелбища, моторни люлки и др.:</w:t>
      </w:r>
      <w:r w:rsidRPr="0028676E">
        <w:rPr>
          <w:rFonts w:ascii="SofiaSans" w:hAnsi="SofiaSans"/>
          <w:b/>
          <w:szCs w:val="24"/>
          <w:lang w:val="bg-BG"/>
        </w:rPr>
        <w:br/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1822"/>
      </w:tblGrid>
      <w:tr w:rsidR="00994D46" w:rsidRPr="0028676E" w14:paraId="39469BB4" w14:textId="77777777" w:rsidTr="000541B8">
        <w:trPr>
          <w:trHeight w:hRule="exact" w:val="3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6EAB0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>Зона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26242D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>лв./кв. м./ден</w:t>
            </w:r>
          </w:p>
        </w:tc>
      </w:tr>
      <w:tr w:rsidR="00994D46" w:rsidRPr="0028676E" w14:paraId="010F2BEF" w14:textId="77777777" w:rsidTr="000541B8">
        <w:trPr>
          <w:trHeight w:hRule="exact" w:val="3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01B8F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III Зона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E2E9E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>1,20</w:t>
            </w:r>
          </w:p>
        </w:tc>
      </w:tr>
    </w:tbl>
    <w:p w14:paraId="3E151CB5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/>
        </w:rPr>
        <w:br/>
      </w:r>
    </w:p>
    <w:p w14:paraId="4AFB1E07" w14:textId="77777777" w:rsidR="00994D46" w:rsidRPr="0028676E" w:rsidRDefault="00994D46" w:rsidP="00994D46">
      <w:pPr>
        <w:rPr>
          <w:rFonts w:ascii="SofiaSans" w:hAnsi="SofiaSans"/>
          <w:b/>
          <w:bCs/>
          <w:szCs w:val="24"/>
          <w:lang w:val="bg-BG" w:bidi="bg-BG"/>
        </w:rPr>
      </w:pPr>
      <w:r w:rsidRPr="0028676E">
        <w:rPr>
          <w:rFonts w:ascii="SofiaSans" w:hAnsi="SofiaSans"/>
          <w:b/>
          <w:bCs/>
          <w:szCs w:val="24"/>
          <w:lang w:val="bg-BG" w:bidi="bg-BG"/>
        </w:rPr>
        <w:t>4.За ползване на тротоари, площади, улични платна и други терени за разполагане</w:t>
      </w:r>
      <w:r w:rsidRPr="0028676E">
        <w:rPr>
          <w:rFonts w:ascii="SofiaSans" w:hAnsi="SofiaSans"/>
          <w:b/>
          <w:bCs/>
          <w:szCs w:val="24"/>
          <w:lang w:val="bg-BG" w:bidi="bg-BG"/>
        </w:rPr>
        <w:br/>
        <w:t>на строителни материали: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1814"/>
      </w:tblGrid>
      <w:tr w:rsidR="00994D46" w:rsidRPr="0028676E" w14:paraId="39B55C5D" w14:textId="77777777" w:rsidTr="000541B8">
        <w:trPr>
          <w:trHeight w:hRule="exact" w:val="37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BC26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>Зона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E4E7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>лв./кв. м./ден</w:t>
            </w:r>
          </w:p>
        </w:tc>
      </w:tr>
      <w:tr w:rsidR="00994D46" w:rsidRPr="0028676E" w14:paraId="6ACB6152" w14:textId="77777777" w:rsidTr="000541B8">
        <w:trPr>
          <w:trHeight w:hRule="exact" w:val="38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51E8B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Ш Зона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1B4A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>1,00</w:t>
            </w:r>
          </w:p>
        </w:tc>
      </w:tr>
    </w:tbl>
    <w:p w14:paraId="17618904" w14:textId="77777777" w:rsidR="00994D46" w:rsidRPr="0028676E" w:rsidRDefault="00994D46" w:rsidP="00994D46">
      <w:pPr>
        <w:rPr>
          <w:rFonts w:ascii="SofiaSans" w:hAnsi="SofiaSans"/>
          <w:szCs w:val="24"/>
          <w:lang w:val="bg-BG" w:bidi="bg-BG"/>
        </w:rPr>
      </w:pPr>
    </w:p>
    <w:p w14:paraId="13D22C9B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0105FB19" w14:textId="77777777" w:rsidR="00994D46" w:rsidRPr="0028676E" w:rsidRDefault="00994D46" w:rsidP="00994D46">
      <w:pPr>
        <w:rPr>
          <w:rFonts w:ascii="SofiaSans" w:hAnsi="SofiaSans"/>
          <w:b/>
          <w:bCs/>
          <w:szCs w:val="24"/>
          <w:lang w:val="bg-BG" w:bidi="bg-BG"/>
        </w:rPr>
      </w:pPr>
      <w:r w:rsidRPr="0028676E">
        <w:rPr>
          <w:rFonts w:ascii="SofiaSans" w:hAnsi="SofiaSans"/>
          <w:b/>
          <w:bCs/>
          <w:szCs w:val="24"/>
          <w:lang w:val="bg-BG" w:bidi="bg-BG"/>
        </w:rPr>
        <w:t>5.За разносна търговия на открито с вестници и списания - таксите по т. 1, опреде-</w:t>
      </w:r>
      <w:r w:rsidRPr="0028676E">
        <w:rPr>
          <w:rFonts w:ascii="SofiaSans" w:hAnsi="SofiaSans"/>
          <w:b/>
          <w:bCs/>
          <w:szCs w:val="24"/>
          <w:lang w:val="bg-BG" w:bidi="bg-BG"/>
        </w:rPr>
        <w:br/>
        <w:t>лени пропорционално на ползваната площ.</w:t>
      </w:r>
      <w:r w:rsidRPr="0028676E">
        <w:rPr>
          <w:rFonts w:ascii="SofiaSans" w:hAnsi="SofiaSans"/>
          <w:b/>
          <w:bCs/>
          <w:szCs w:val="24"/>
          <w:lang w:val="bg-BG" w:bidi="bg-BG"/>
        </w:rPr>
        <w:br/>
      </w:r>
      <w:r w:rsidRPr="0028676E">
        <w:rPr>
          <w:rFonts w:ascii="SofiaSans" w:hAnsi="SofiaSans"/>
          <w:b/>
          <w:bCs/>
          <w:szCs w:val="24"/>
          <w:lang w:val="bg-BG" w:bidi="bg-BG"/>
        </w:rPr>
        <w:br/>
        <w:t>6.Фирмена информационно-указателна табела - 50.00 лв./месец/кв. м. информационна площ</w:t>
      </w:r>
    </w:p>
    <w:p w14:paraId="5D7E97D1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/>
        </w:rPr>
        <w:t>7.Временен информационен елемент - 1.00 лв./ден/брой</w:t>
      </w:r>
    </w:p>
    <w:p w14:paraId="5C930D6F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/>
        </w:rPr>
        <w:t>8.Временни информационни елементи във връзка със събития от общинско, национално или международно значение с некомерсиален характер - безплатно</w:t>
      </w:r>
    </w:p>
    <w:p w14:paraId="10773ED5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/>
        </w:rPr>
        <w:t>9.Фирмени тотеми - 50.00 лв./месец/кв. м. заета площ, но не по-малко от площта на</w:t>
      </w:r>
    </w:p>
    <w:p w14:paraId="49B22D3F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/>
        </w:rPr>
        <w:t>проекцията на най-големия правоъгълен контур, обхващащ най-външните точки на</w:t>
      </w:r>
    </w:p>
    <w:p w14:paraId="537EA8BF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/>
        </w:rPr>
        <w:t>обемната фигура върху общинския терен.</w:t>
      </w:r>
      <w:r w:rsidRPr="0028676E">
        <w:rPr>
          <w:rFonts w:ascii="SofiaSans" w:hAnsi="SofiaSans"/>
          <w:b/>
          <w:szCs w:val="24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  <w:t xml:space="preserve">   Забележки:</w:t>
      </w:r>
      <w:r w:rsidRPr="0028676E">
        <w:rPr>
          <w:rFonts w:ascii="SofiaSans" w:hAnsi="SofiaSans"/>
          <w:b/>
          <w:szCs w:val="24"/>
          <w:lang w:val="bg-BG"/>
        </w:rPr>
        <w:br/>
      </w:r>
    </w:p>
    <w:p w14:paraId="3D1C7F94" w14:textId="77777777" w:rsidR="00994D46" w:rsidRPr="00595645" w:rsidRDefault="00994D46" w:rsidP="00994D46">
      <w:pPr>
        <w:pStyle w:val="1a"/>
      </w:pPr>
      <w:r w:rsidRPr="00595645">
        <w:t xml:space="preserve">    Таксата по т. 5 се заплаща при издаване на разрешение за ползване на място за</w:t>
      </w:r>
      <w:r w:rsidRPr="00595645">
        <w:br/>
        <w:t>извършване на търговия на открито по реда на Наредбата за реда и условията за</w:t>
      </w:r>
      <w:r w:rsidRPr="00595645">
        <w:br/>
        <w:t>извършване на търговска дейност на територията на Столична обшина. В разрешението задължително се вписва определен в рамките на съответния район маршрут, съобразен с изискванията за безопасност на движението и утвърден от главния архитект на района, както и ползваната площ.</w:t>
      </w:r>
    </w:p>
    <w:p w14:paraId="09572297" w14:textId="77777777" w:rsidR="00994D46" w:rsidRPr="00595645" w:rsidRDefault="00994D46" w:rsidP="00994D46">
      <w:pPr>
        <w:pStyle w:val="1a"/>
      </w:pPr>
      <w:r w:rsidRPr="00595645">
        <w:t>Таксите по т. 1, т. 1а, т. 16, т. 1в, т. 2, т. 3, т. 4 и т. 5 се заплащат при издаване на разрешението за посочения в него период в касата на съответната районна администрация. При ползване на мястото повече от месец, таксите по т. 1, т. 1а, т. 16,г. 1в, з. 6. и т. 9. се заплащат:</w:t>
      </w:r>
    </w:p>
    <w:p w14:paraId="6ED6BBD1" w14:textId="77777777" w:rsidR="00994D46" w:rsidRPr="00595645" w:rsidRDefault="00994D46" w:rsidP="00994D46">
      <w:pPr>
        <w:pStyle w:val="1a"/>
      </w:pPr>
      <w:r w:rsidRPr="00595645">
        <w:t>за първия месец - при издаване на разрешението съгласно Наредбата за реда и условията за извършване на търговска дейност на територията на Столична община;</w:t>
      </w:r>
      <w:r w:rsidRPr="00595645">
        <w:br/>
        <w:t>2. за всеки следващ месец - авансово от 20-то до 30-то число на предходния месец.</w:t>
      </w:r>
    </w:p>
    <w:p w14:paraId="3EF02D46" w14:textId="77777777" w:rsidR="00994D46" w:rsidRPr="00595645" w:rsidRDefault="00994D46" w:rsidP="00994D46">
      <w:pPr>
        <w:pStyle w:val="1a"/>
      </w:pPr>
      <w:r w:rsidRPr="00595645">
        <w:t>Таксата по т. 7 се заплаща след издаване на разрешението съгласно Наредбата за реда и условията за извършване на търговска дейност на територията на Столична</w:t>
      </w:r>
      <w:r w:rsidRPr="00595645">
        <w:br/>
        <w:t>община за посочения в него период..</w:t>
      </w:r>
    </w:p>
    <w:p w14:paraId="1F05A315" w14:textId="77777777" w:rsidR="00994D46" w:rsidRPr="00595645" w:rsidRDefault="00994D46" w:rsidP="00994D46">
      <w:pPr>
        <w:pStyle w:val="1a"/>
      </w:pPr>
      <w:r w:rsidRPr="00595645">
        <w:lastRenderedPageBreak/>
        <w:t>Таксите по този раздел се заплащат в определените размери, независимо от това колко време през деня или месеца е заето мястото.</w:t>
      </w:r>
    </w:p>
    <w:p w14:paraId="364E2F80" w14:textId="77777777" w:rsidR="00994D46" w:rsidRPr="00595645" w:rsidRDefault="00994D46" w:rsidP="00994D46">
      <w:pPr>
        <w:pStyle w:val="1a"/>
      </w:pPr>
      <w:r w:rsidRPr="00595645">
        <w:t>При ползване на терен общинска собственост от инвалиди те заплашат 50 % от дължимата такса, както следва:</w:t>
      </w:r>
    </w:p>
    <w:p w14:paraId="7081174A" w14:textId="77777777" w:rsidR="00994D46" w:rsidRPr="00595645" w:rsidRDefault="00994D46" w:rsidP="00994D46">
      <w:pPr>
        <w:pStyle w:val="1a"/>
      </w:pPr>
      <w:r w:rsidRPr="00595645">
        <w:t>за лица със загуба на работоспособност над 90 %. когато дейността се упражнява лично или от членове на техните семейства;</w:t>
      </w:r>
    </w:p>
    <w:p w14:paraId="23677143" w14:textId="77777777" w:rsidR="00994D46" w:rsidRPr="00595645" w:rsidRDefault="00994D46" w:rsidP="00994D46">
      <w:pPr>
        <w:pStyle w:val="1a"/>
      </w:pPr>
      <w:r w:rsidRPr="00595645">
        <w:t>за лица със загуба на работоспособност над 50 %. когато лично упражняват дейността.</w:t>
      </w:r>
    </w:p>
    <w:p w14:paraId="5270E916" w14:textId="77777777" w:rsidR="00994D46" w:rsidRPr="00595645" w:rsidRDefault="00994D46" w:rsidP="00994D46">
      <w:pPr>
        <w:pStyle w:val="1a"/>
      </w:pPr>
      <w:r w:rsidRPr="00595645">
        <w:t>Преференцията се използва на такса по т. 1.</w:t>
      </w:r>
    </w:p>
    <w:p w14:paraId="50AAD159" w14:textId="77777777" w:rsidR="00994D46" w:rsidRPr="00595645" w:rsidRDefault="00994D46" w:rsidP="00994D46">
      <w:pPr>
        <w:pStyle w:val="1a"/>
      </w:pPr>
      <w:r w:rsidRPr="00595645">
        <w:t>Общинският орган, издал разрешението за ползване на място, може да го отнема, когато мястото не се използва по предназначение, когато не се използва от лицето, на което е предоставено, или когато обществени нужди налагат това.</w:t>
      </w:r>
    </w:p>
    <w:p w14:paraId="442E33CD" w14:textId="77777777" w:rsidR="00994D46" w:rsidRPr="00595645" w:rsidRDefault="00994D46" w:rsidP="00994D46">
      <w:pPr>
        <w:pStyle w:val="1a"/>
      </w:pPr>
      <w:r w:rsidRPr="00595645">
        <w:t>■ Таксата по т. 2 се заплаща предварително в пълен размер за целия срок за ползване</w:t>
      </w:r>
      <w:r w:rsidRPr="00595645">
        <w:br/>
        <w:t>на терена, преди заверката на протокола за строителна линия и ниво. Срокът за</w:t>
      </w:r>
      <w:r w:rsidRPr="00595645">
        <w:br/>
        <w:t>ползване се определя с плана за безопасност и здраве.</w:t>
      </w:r>
    </w:p>
    <w:p w14:paraId="3B860B9A" w14:textId="77777777" w:rsidR="00994D46" w:rsidRPr="00595645" w:rsidRDefault="00994D46" w:rsidP="00994D46">
      <w:pPr>
        <w:pStyle w:val="1a"/>
      </w:pPr>
      <w:r w:rsidRPr="00595645">
        <w:t>При извършване на ремонтни дейности, засягащи цялостната фасада на сградата, на отделна секция или вход, физическите и юридическите лица ползват гратисен период в срока на ползване на терена по т. 2, както следва:</w:t>
      </w:r>
    </w:p>
    <w:p w14:paraId="2077DB67" w14:textId="77777777" w:rsidR="00994D46" w:rsidRPr="00595645" w:rsidRDefault="00994D46" w:rsidP="00994D46">
      <w:pPr>
        <w:pStyle w:val="1a"/>
      </w:pPr>
      <w:r w:rsidRPr="00595645">
        <w:t>Седем календарни дни за сгради до шест етажа и съответно десет календарни дни за</w:t>
      </w:r>
      <w:r w:rsidRPr="00595645">
        <w:br/>
        <w:t>сгради над шест етажа.</w:t>
      </w:r>
    </w:p>
    <w:p w14:paraId="3128CAB2" w14:textId="77777777" w:rsidR="00994D46" w:rsidRPr="00595645" w:rsidRDefault="00994D46" w:rsidP="00994D46">
      <w:pPr>
        <w:pStyle w:val="1a"/>
      </w:pPr>
      <w:r w:rsidRPr="00595645">
        <w:t>Четиринадесет календарни дни за сгради до шест етажа и съответно 20 календарни</w:t>
      </w:r>
      <w:r w:rsidRPr="00595645">
        <w:br/>
        <w:t>дни за сгради над шест етажа при ремонти, свързани с подобряваме на енергийната ефективност на сградите.</w:t>
      </w:r>
    </w:p>
    <w:p w14:paraId="04F4E50F" w14:textId="77777777" w:rsidR="00994D46" w:rsidRPr="00595645" w:rsidRDefault="00994D46" w:rsidP="00994D46">
      <w:pPr>
        <w:pStyle w:val="1a"/>
      </w:pPr>
      <w:r w:rsidRPr="00595645">
        <w:t>Двадесет календарни дни за сгради - паметници на културата.</w:t>
      </w:r>
    </w:p>
    <w:p w14:paraId="4204347C" w14:textId="77777777" w:rsidR="00994D46" w:rsidRPr="00595645" w:rsidRDefault="00994D46" w:rsidP="00994D46">
      <w:pPr>
        <w:pStyle w:val="1a"/>
      </w:pPr>
    </w:p>
    <w:p w14:paraId="365E5030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5B3724CB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595645">
        <w:rPr>
          <w:rFonts w:ascii="SofiaSans" w:hAnsi="SofiaSans"/>
          <w:b/>
          <w:szCs w:val="24"/>
          <w:lang w:val="bg-BG"/>
        </w:rPr>
        <w:t>II</w:t>
      </w:r>
      <w:r w:rsidRPr="0028676E">
        <w:rPr>
          <w:rFonts w:ascii="SofiaSans" w:hAnsi="SofiaSans"/>
          <w:b/>
          <w:szCs w:val="24"/>
          <w:lang w:val="bg-BG"/>
        </w:rPr>
        <w:t xml:space="preserve">. ТАКСИ ЗА ТЕХНИЧЕСКИ УСЛУГИ - СЪГЛАСНО </w:t>
      </w:r>
      <w:r w:rsidRPr="0028676E">
        <w:rPr>
          <w:rFonts w:ascii="SofiaSans" w:hAnsi="SofiaSans"/>
          <w:b/>
          <w:szCs w:val="24"/>
          <w:u w:val="single"/>
          <w:lang w:val="bg-BG"/>
        </w:rPr>
        <w:t>ПРИЛОЖЕНИЕ №4</w:t>
      </w:r>
      <w:r w:rsidRPr="0028676E">
        <w:rPr>
          <w:rFonts w:ascii="SofiaSans" w:hAnsi="SofiaSans"/>
          <w:b/>
          <w:szCs w:val="24"/>
          <w:lang w:val="bg-BG"/>
        </w:rPr>
        <w:t xml:space="preserve"> ОТ НОАМТЦУПСО</w:t>
      </w:r>
    </w:p>
    <w:tbl>
      <w:tblPr>
        <w:tblStyle w:val="TableGrid"/>
        <w:tblpPr w:leftFromText="141" w:rightFromText="141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721"/>
        <w:gridCol w:w="5182"/>
        <w:gridCol w:w="2675"/>
        <w:gridCol w:w="1049"/>
      </w:tblGrid>
      <w:tr w:rsidR="00994D46" w:rsidRPr="0028676E" w14:paraId="43658ADA" w14:textId="77777777" w:rsidTr="000541B8">
        <w:trPr>
          <w:trHeight w:val="252"/>
        </w:trPr>
        <w:tc>
          <w:tcPr>
            <w:tcW w:w="810" w:type="dxa"/>
          </w:tcPr>
          <w:p w14:paraId="6D8B540A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/>
              </w:rPr>
              <w:t xml:space="preserve"> №</w:t>
            </w:r>
          </w:p>
        </w:tc>
        <w:tc>
          <w:tcPr>
            <w:tcW w:w="6234" w:type="dxa"/>
          </w:tcPr>
          <w:p w14:paraId="1523EABD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/>
              </w:rPr>
              <w:t xml:space="preserve">                                              Услуга</w:t>
            </w:r>
          </w:p>
        </w:tc>
        <w:tc>
          <w:tcPr>
            <w:tcW w:w="1323" w:type="dxa"/>
          </w:tcPr>
          <w:p w14:paraId="1DF105BE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/>
              </w:rPr>
              <w:t>Такса (лв.)</w:t>
            </w:r>
          </w:p>
        </w:tc>
        <w:tc>
          <w:tcPr>
            <w:tcW w:w="1260" w:type="dxa"/>
          </w:tcPr>
          <w:p w14:paraId="4275FC86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/>
              </w:rPr>
              <w:t>Код</w:t>
            </w:r>
          </w:p>
        </w:tc>
      </w:tr>
      <w:tr w:rsidR="00994D46" w:rsidRPr="0028676E" w14:paraId="2A903EB9" w14:textId="77777777" w:rsidTr="000541B8">
        <w:trPr>
          <w:trHeight w:val="252"/>
        </w:trPr>
        <w:tc>
          <w:tcPr>
            <w:tcW w:w="810" w:type="dxa"/>
          </w:tcPr>
          <w:p w14:paraId="298CB5C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 1.</w:t>
            </w:r>
          </w:p>
        </w:tc>
        <w:tc>
          <w:tcPr>
            <w:tcW w:w="7557" w:type="dxa"/>
            <w:gridSpan w:val="2"/>
          </w:tcPr>
          <w:p w14:paraId="16271C7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издаване на скица за недвижим имот с указан начин на застрояване: (виза)</w:t>
            </w:r>
          </w:p>
        </w:tc>
        <w:tc>
          <w:tcPr>
            <w:tcW w:w="1260" w:type="dxa"/>
          </w:tcPr>
          <w:p w14:paraId="757BD46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</w:p>
        </w:tc>
      </w:tr>
      <w:tr w:rsidR="00994D46" w:rsidRPr="0028676E" w14:paraId="2BAE16A1" w14:textId="77777777" w:rsidTr="000541B8">
        <w:trPr>
          <w:trHeight w:val="252"/>
        </w:trPr>
        <w:tc>
          <w:tcPr>
            <w:tcW w:w="810" w:type="dxa"/>
          </w:tcPr>
          <w:p w14:paraId="7AC307C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270F90C7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издаване на скица  за недвижим имот</w:t>
            </w:r>
          </w:p>
        </w:tc>
        <w:tc>
          <w:tcPr>
            <w:tcW w:w="1323" w:type="dxa"/>
          </w:tcPr>
          <w:p w14:paraId="1B31F07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</w:t>
            </w:r>
            <w:r w:rsidRPr="0028676E">
              <w:rPr>
                <w:rFonts w:ascii="SofiaSans" w:hAnsi="SofiaSans"/>
                <w:szCs w:val="24"/>
                <w:lang w:val="en-US"/>
              </w:rPr>
              <w:t xml:space="preserve">55,00 </w:t>
            </w:r>
            <w:r w:rsidRPr="0028676E">
              <w:rPr>
                <w:rFonts w:ascii="SofiaSans" w:hAnsi="SofiaSans"/>
                <w:szCs w:val="24"/>
                <w:lang w:val="bg-BG"/>
              </w:rPr>
              <w:t>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65E20A3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11</w:t>
            </w:r>
          </w:p>
        </w:tc>
      </w:tr>
      <w:tr w:rsidR="00994D46" w:rsidRPr="0028676E" w14:paraId="474AFA31" w14:textId="77777777" w:rsidTr="000541B8">
        <w:trPr>
          <w:trHeight w:val="252"/>
        </w:trPr>
        <w:tc>
          <w:tcPr>
            <w:tcW w:w="810" w:type="dxa"/>
          </w:tcPr>
          <w:p w14:paraId="50A6D8A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2BD196E5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издаване на виза за проектиране по чл.140 от ЗУТ</w:t>
            </w:r>
          </w:p>
        </w:tc>
        <w:tc>
          <w:tcPr>
            <w:tcW w:w="1323" w:type="dxa"/>
          </w:tcPr>
          <w:p w14:paraId="2296931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150,00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05952F7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12</w:t>
            </w:r>
          </w:p>
        </w:tc>
      </w:tr>
      <w:tr w:rsidR="00994D46" w:rsidRPr="0028676E" w14:paraId="11849899" w14:textId="77777777" w:rsidTr="000541B8">
        <w:trPr>
          <w:trHeight w:val="252"/>
        </w:trPr>
        <w:tc>
          <w:tcPr>
            <w:tcW w:w="810" w:type="dxa"/>
          </w:tcPr>
          <w:p w14:paraId="226CFD5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2.</w:t>
            </w:r>
          </w:p>
        </w:tc>
        <w:tc>
          <w:tcPr>
            <w:tcW w:w="6234" w:type="dxa"/>
          </w:tcPr>
          <w:p w14:paraId="4A40071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При определяне на строителна линия и ниво на строеж</w:t>
            </w:r>
          </w:p>
        </w:tc>
        <w:tc>
          <w:tcPr>
            <w:tcW w:w="1323" w:type="dxa"/>
          </w:tcPr>
          <w:p w14:paraId="155DBDD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100,00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48481CC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14</w:t>
            </w:r>
          </w:p>
        </w:tc>
      </w:tr>
      <w:tr w:rsidR="00994D46" w:rsidRPr="0028676E" w14:paraId="5A6F63D1" w14:textId="77777777" w:rsidTr="000541B8">
        <w:trPr>
          <w:trHeight w:val="252"/>
        </w:trPr>
        <w:tc>
          <w:tcPr>
            <w:tcW w:w="810" w:type="dxa"/>
          </w:tcPr>
          <w:p w14:paraId="26DECFB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3.</w:t>
            </w:r>
          </w:p>
        </w:tc>
        <w:tc>
          <w:tcPr>
            <w:tcW w:w="6234" w:type="dxa"/>
          </w:tcPr>
          <w:p w14:paraId="4CD2964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издаване на удостоверения за факти и обстоятелства по териториалното и селищно устройство</w:t>
            </w:r>
          </w:p>
        </w:tc>
        <w:tc>
          <w:tcPr>
            <w:tcW w:w="1323" w:type="dxa"/>
          </w:tcPr>
          <w:p w14:paraId="45DC585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9,50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3135078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15</w:t>
            </w:r>
          </w:p>
        </w:tc>
      </w:tr>
      <w:tr w:rsidR="00994D46" w:rsidRPr="0028676E" w14:paraId="6D616192" w14:textId="77777777" w:rsidTr="000541B8">
        <w:trPr>
          <w:trHeight w:val="252"/>
        </w:trPr>
        <w:tc>
          <w:tcPr>
            <w:tcW w:w="810" w:type="dxa"/>
          </w:tcPr>
          <w:p w14:paraId="7E55409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4.</w:t>
            </w:r>
          </w:p>
        </w:tc>
        <w:tc>
          <w:tcPr>
            <w:tcW w:w="6234" w:type="dxa"/>
          </w:tcPr>
          <w:p w14:paraId="279B976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заверяване на преписи от документи и на копия от планове и документацията към тях (скица/извадка)</w:t>
            </w:r>
          </w:p>
        </w:tc>
        <w:tc>
          <w:tcPr>
            <w:tcW w:w="1323" w:type="dxa"/>
          </w:tcPr>
          <w:p w14:paraId="170C2D4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19,50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4930BA2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16</w:t>
            </w:r>
          </w:p>
        </w:tc>
      </w:tr>
      <w:tr w:rsidR="00994D46" w:rsidRPr="0028676E" w14:paraId="697C4539" w14:textId="77777777" w:rsidTr="000541B8">
        <w:trPr>
          <w:trHeight w:val="252"/>
        </w:trPr>
        <w:tc>
          <w:tcPr>
            <w:tcW w:w="810" w:type="dxa"/>
          </w:tcPr>
          <w:p w14:paraId="4BE9193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5.</w:t>
            </w:r>
          </w:p>
        </w:tc>
        <w:tc>
          <w:tcPr>
            <w:tcW w:w="7557" w:type="dxa"/>
            <w:gridSpan w:val="2"/>
          </w:tcPr>
          <w:p w14:paraId="48796AD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издаване на разрешение на строеж/преустройство:</w:t>
            </w:r>
          </w:p>
        </w:tc>
        <w:tc>
          <w:tcPr>
            <w:tcW w:w="1260" w:type="dxa"/>
          </w:tcPr>
          <w:p w14:paraId="75055AE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0909CC56" w14:textId="77777777" w:rsidTr="000541B8">
        <w:trPr>
          <w:trHeight w:val="252"/>
        </w:trPr>
        <w:tc>
          <w:tcPr>
            <w:tcW w:w="810" w:type="dxa"/>
          </w:tcPr>
          <w:p w14:paraId="5F7893A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2FC5D98B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основно застрояване, пристрояване и надстрояване на жилищни и нежилищни сгради</w:t>
            </w:r>
          </w:p>
        </w:tc>
        <w:tc>
          <w:tcPr>
            <w:tcW w:w="1323" w:type="dxa"/>
          </w:tcPr>
          <w:p w14:paraId="54377BD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по Таблица 1</w:t>
            </w:r>
            <w:r w:rsidRPr="0028676E">
              <w:rPr>
                <w:rFonts w:ascii="SofiaSans" w:hAnsi="SofiaSans"/>
                <w:szCs w:val="24"/>
                <w:lang w:val="bg-BG"/>
              </w:rPr>
              <w:br/>
              <w:t>(лв/кв.м.РЗП)</w:t>
            </w:r>
          </w:p>
        </w:tc>
        <w:tc>
          <w:tcPr>
            <w:tcW w:w="1260" w:type="dxa"/>
          </w:tcPr>
          <w:p w14:paraId="6F96D8D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17</w:t>
            </w:r>
          </w:p>
        </w:tc>
      </w:tr>
      <w:tr w:rsidR="00994D46" w:rsidRPr="0028676E" w14:paraId="0986C886" w14:textId="77777777" w:rsidTr="000541B8">
        <w:trPr>
          <w:trHeight w:val="252"/>
        </w:trPr>
        <w:tc>
          <w:tcPr>
            <w:tcW w:w="810" w:type="dxa"/>
          </w:tcPr>
          <w:p w14:paraId="57F0A81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466CE0E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преустройство и реконструкция, както и за строеж на второстепенни постройки върху терени за жилищно строителство</w:t>
            </w:r>
          </w:p>
        </w:tc>
        <w:tc>
          <w:tcPr>
            <w:tcW w:w="1323" w:type="dxa"/>
          </w:tcPr>
          <w:p w14:paraId="59FBFAD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25% от стойността по Таблица 1</w:t>
            </w:r>
          </w:p>
        </w:tc>
        <w:tc>
          <w:tcPr>
            <w:tcW w:w="1260" w:type="dxa"/>
          </w:tcPr>
          <w:p w14:paraId="32D3FC6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20</w:t>
            </w:r>
          </w:p>
        </w:tc>
      </w:tr>
      <w:tr w:rsidR="00994D46" w:rsidRPr="0028676E" w14:paraId="54BF6D03" w14:textId="77777777" w:rsidTr="000541B8">
        <w:trPr>
          <w:trHeight w:val="252"/>
        </w:trPr>
        <w:tc>
          <w:tcPr>
            <w:tcW w:w="810" w:type="dxa"/>
          </w:tcPr>
          <w:p w14:paraId="12C76CA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079F6649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линейни инфраструктурни обекти</w:t>
            </w:r>
          </w:p>
        </w:tc>
        <w:tc>
          <w:tcPr>
            <w:tcW w:w="1323" w:type="dxa"/>
          </w:tcPr>
          <w:p w14:paraId="0923B36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0,3% от стойността на обекта (не &lt; от 200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>)</w:t>
            </w:r>
          </w:p>
        </w:tc>
        <w:tc>
          <w:tcPr>
            <w:tcW w:w="1260" w:type="dxa"/>
          </w:tcPr>
          <w:p w14:paraId="39A6F2D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21</w:t>
            </w:r>
          </w:p>
        </w:tc>
      </w:tr>
      <w:tr w:rsidR="00994D46" w:rsidRPr="0028676E" w14:paraId="60F3DD15" w14:textId="77777777" w:rsidTr="000541B8">
        <w:trPr>
          <w:trHeight w:val="252"/>
        </w:trPr>
        <w:tc>
          <w:tcPr>
            <w:tcW w:w="810" w:type="dxa"/>
          </w:tcPr>
          <w:p w14:paraId="4EC5E16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6а.</w:t>
            </w:r>
          </w:p>
        </w:tc>
        <w:tc>
          <w:tcPr>
            <w:tcW w:w="7557" w:type="dxa"/>
            <w:gridSpan w:val="2"/>
          </w:tcPr>
          <w:p w14:paraId="186634E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издаване на разрешение за строеж на ограда:</w:t>
            </w:r>
          </w:p>
        </w:tc>
        <w:tc>
          <w:tcPr>
            <w:tcW w:w="1260" w:type="dxa"/>
          </w:tcPr>
          <w:p w14:paraId="2407F94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7E79533B" w14:textId="77777777" w:rsidTr="000541B8">
        <w:trPr>
          <w:trHeight w:val="252"/>
        </w:trPr>
        <w:tc>
          <w:tcPr>
            <w:tcW w:w="810" w:type="dxa"/>
          </w:tcPr>
          <w:p w14:paraId="06754DD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5D38EBF4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в условията на чл. 147, ал.1, . т. 7 от ЗУТ</w:t>
            </w:r>
          </w:p>
        </w:tc>
        <w:tc>
          <w:tcPr>
            <w:tcW w:w="1323" w:type="dxa"/>
          </w:tcPr>
          <w:p w14:paraId="6BC0D33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25% </w:t>
            </w:r>
            <w:r w:rsidRPr="0028676E">
              <w:rPr>
                <w:rFonts w:ascii="SofiaSans" w:hAnsi="SofiaSans"/>
                <w:szCs w:val="24"/>
                <w:lang w:val="bg-BG"/>
              </w:rPr>
              <w:t>от стойността по Таблица 1 в лв/лин. м. спрямо периметъра на оградата</w:t>
            </w:r>
          </w:p>
        </w:tc>
        <w:tc>
          <w:tcPr>
            <w:tcW w:w="1260" w:type="dxa"/>
          </w:tcPr>
          <w:p w14:paraId="5F73F48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22</w:t>
            </w:r>
          </w:p>
        </w:tc>
      </w:tr>
      <w:tr w:rsidR="00994D46" w:rsidRPr="0028676E" w14:paraId="4401D9A5" w14:textId="77777777" w:rsidTr="000541B8">
        <w:trPr>
          <w:trHeight w:val="252"/>
        </w:trPr>
        <w:tc>
          <w:tcPr>
            <w:tcW w:w="810" w:type="dxa"/>
          </w:tcPr>
          <w:p w14:paraId="0F7AFD5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7C56A73B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в условията на чл. 48, ал. 9 от ЗУТ</w:t>
            </w:r>
          </w:p>
        </w:tc>
        <w:tc>
          <w:tcPr>
            <w:tcW w:w="1323" w:type="dxa"/>
          </w:tcPr>
          <w:p w14:paraId="235A897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25% от стойността по Таблица 1</w:t>
            </w:r>
            <w:r w:rsidRPr="0028676E">
              <w:rPr>
                <w:rFonts w:ascii="SofiaSans" w:hAnsi="SofiaSans"/>
                <w:szCs w:val="24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в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>/лин. м. спрямо разгъвката на оградата</w:t>
            </w:r>
          </w:p>
        </w:tc>
        <w:tc>
          <w:tcPr>
            <w:tcW w:w="1260" w:type="dxa"/>
          </w:tcPr>
          <w:p w14:paraId="63580D4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23</w:t>
            </w:r>
          </w:p>
        </w:tc>
      </w:tr>
      <w:tr w:rsidR="00994D46" w:rsidRPr="0028676E" w14:paraId="3FE92A17" w14:textId="77777777" w:rsidTr="000541B8">
        <w:trPr>
          <w:trHeight w:val="252"/>
        </w:trPr>
        <w:tc>
          <w:tcPr>
            <w:tcW w:w="810" w:type="dxa"/>
          </w:tcPr>
          <w:p w14:paraId="1607770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6б.</w:t>
            </w:r>
          </w:p>
        </w:tc>
        <w:tc>
          <w:tcPr>
            <w:tcW w:w="6234" w:type="dxa"/>
          </w:tcPr>
          <w:p w14:paraId="376DB9C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За издаване на разрешение за строеж на газова инсталация:</w:t>
            </w:r>
          </w:p>
        </w:tc>
        <w:tc>
          <w:tcPr>
            <w:tcW w:w="1323" w:type="dxa"/>
          </w:tcPr>
          <w:p w14:paraId="077C112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1260" w:type="dxa"/>
          </w:tcPr>
          <w:p w14:paraId="3DAA0E0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7FF3760C" w14:textId="77777777" w:rsidTr="000541B8">
        <w:trPr>
          <w:trHeight w:val="252"/>
        </w:trPr>
        <w:tc>
          <w:tcPr>
            <w:tcW w:w="810" w:type="dxa"/>
          </w:tcPr>
          <w:p w14:paraId="6F007E6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№</w:t>
            </w:r>
          </w:p>
        </w:tc>
        <w:tc>
          <w:tcPr>
            <w:tcW w:w="6234" w:type="dxa"/>
          </w:tcPr>
          <w:p w14:paraId="00FD612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                                       Услуга</w:t>
            </w:r>
          </w:p>
        </w:tc>
        <w:tc>
          <w:tcPr>
            <w:tcW w:w="1323" w:type="dxa"/>
          </w:tcPr>
          <w:p w14:paraId="1383D54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Такса (лв.</w:t>
            </w:r>
            <w:r w:rsidRPr="0028676E">
              <w:rPr>
                <w:rFonts w:ascii="SofiaSans" w:hAnsi="SofiaSans"/>
                <w:szCs w:val="24"/>
                <w:lang w:val="en-US"/>
              </w:rPr>
              <w:t>)</w:t>
            </w:r>
          </w:p>
        </w:tc>
        <w:tc>
          <w:tcPr>
            <w:tcW w:w="1260" w:type="dxa"/>
          </w:tcPr>
          <w:p w14:paraId="4399D7A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Код</w:t>
            </w:r>
          </w:p>
        </w:tc>
      </w:tr>
      <w:tr w:rsidR="00994D46" w:rsidRPr="0028676E" w14:paraId="42FF2186" w14:textId="77777777" w:rsidTr="000541B8">
        <w:trPr>
          <w:trHeight w:val="252"/>
        </w:trPr>
        <w:tc>
          <w:tcPr>
            <w:tcW w:w="810" w:type="dxa"/>
          </w:tcPr>
          <w:p w14:paraId="3A04B86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6223F00F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страдна газова инсталация в жилищни, обществени,  офис сгради и др.</w:t>
            </w:r>
          </w:p>
        </w:tc>
        <w:tc>
          <w:tcPr>
            <w:tcW w:w="1323" w:type="dxa"/>
          </w:tcPr>
          <w:p w14:paraId="17BD4DB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100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545B05E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24</w:t>
            </w:r>
          </w:p>
        </w:tc>
      </w:tr>
      <w:tr w:rsidR="00994D46" w:rsidRPr="0028676E" w14:paraId="01B4C0D0" w14:textId="77777777" w:rsidTr="000541B8">
        <w:trPr>
          <w:trHeight w:val="252"/>
        </w:trPr>
        <w:tc>
          <w:tcPr>
            <w:tcW w:w="810" w:type="dxa"/>
          </w:tcPr>
          <w:p w14:paraId="50B5F60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6FAB8CE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вътрешна газова инсталация в жилищни, обществени, офис сгради и др.</w:t>
            </w:r>
          </w:p>
        </w:tc>
        <w:tc>
          <w:tcPr>
            <w:tcW w:w="1323" w:type="dxa"/>
          </w:tcPr>
          <w:p w14:paraId="234891F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10% от стойността по Таблица 1</w:t>
            </w:r>
          </w:p>
        </w:tc>
        <w:tc>
          <w:tcPr>
            <w:tcW w:w="1260" w:type="dxa"/>
          </w:tcPr>
          <w:p w14:paraId="321599A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26</w:t>
            </w:r>
          </w:p>
        </w:tc>
      </w:tr>
      <w:tr w:rsidR="00994D46" w:rsidRPr="0028676E" w14:paraId="4FF9DBC3" w14:textId="77777777" w:rsidTr="000541B8">
        <w:trPr>
          <w:trHeight w:val="252"/>
        </w:trPr>
        <w:tc>
          <w:tcPr>
            <w:tcW w:w="810" w:type="dxa"/>
          </w:tcPr>
          <w:p w14:paraId="0E55ABE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07B17E1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газови сградни и вътрешни инсталации в промишлени (производствени) сгради</w:t>
            </w:r>
          </w:p>
        </w:tc>
        <w:tc>
          <w:tcPr>
            <w:tcW w:w="1323" w:type="dxa"/>
          </w:tcPr>
          <w:p w14:paraId="3F3E09E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</w:t>
            </w:r>
            <w:r>
              <w:rPr>
                <w:rFonts w:ascii="SofiaSans" w:hAnsi="SofiaSans"/>
                <w:szCs w:val="24"/>
                <w:lang w:val="bg-BG"/>
              </w:rPr>
              <w:t>200 лв.</w:t>
            </w:r>
          </w:p>
        </w:tc>
        <w:tc>
          <w:tcPr>
            <w:tcW w:w="1260" w:type="dxa"/>
          </w:tcPr>
          <w:p w14:paraId="4A0F81F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27</w:t>
            </w:r>
          </w:p>
        </w:tc>
      </w:tr>
      <w:tr w:rsidR="00994D46" w:rsidRPr="0028676E" w14:paraId="28DB0E5C" w14:textId="77777777" w:rsidTr="000541B8">
        <w:trPr>
          <w:trHeight w:val="252"/>
        </w:trPr>
        <w:tc>
          <w:tcPr>
            <w:tcW w:w="810" w:type="dxa"/>
          </w:tcPr>
          <w:p w14:paraId="3F70AB6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6в.</w:t>
            </w:r>
          </w:p>
        </w:tc>
        <w:tc>
          <w:tcPr>
            <w:tcW w:w="7557" w:type="dxa"/>
            <w:gridSpan w:val="2"/>
          </w:tcPr>
          <w:p w14:paraId="606D111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съгласуване и одобряване на архитектурни и сградоинсталационни проекти за преустройство и реконструкция, установен ремонт, добавено обновяване:</w:t>
            </w:r>
          </w:p>
        </w:tc>
        <w:tc>
          <w:tcPr>
            <w:tcW w:w="1260" w:type="dxa"/>
          </w:tcPr>
          <w:p w14:paraId="5334BA4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02F5F493" w14:textId="77777777" w:rsidTr="000541B8">
        <w:trPr>
          <w:trHeight w:val="252"/>
        </w:trPr>
        <w:tc>
          <w:tcPr>
            <w:tcW w:w="810" w:type="dxa"/>
          </w:tcPr>
          <w:p w14:paraId="76C2ADB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258F64EE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жилищни сгради</w:t>
            </w:r>
          </w:p>
        </w:tc>
        <w:tc>
          <w:tcPr>
            <w:tcW w:w="1323" w:type="dxa"/>
          </w:tcPr>
          <w:p w14:paraId="091FC65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0,60 лв/кв.м.РЗП със сутерен</w:t>
            </w:r>
          </w:p>
        </w:tc>
        <w:tc>
          <w:tcPr>
            <w:tcW w:w="1260" w:type="dxa"/>
          </w:tcPr>
          <w:p w14:paraId="2307F2A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30</w:t>
            </w:r>
          </w:p>
        </w:tc>
      </w:tr>
      <w:tr w:rsidR="00994D46" w:rsidRPr="0028676E" w14:paraId="488B8D9C" w14:textId="77777777" w:rsidTr="000541B8">
        <w:trPr>
          <w:trHeight w:val="252"/>
        </w:trPr>
        <w:tc>
          <w:tcPr>
            <w:tcW w:w="810" w:type="dxa"/>
          </w:tcPr>
          <w:p w14:paraId="30B46C7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14B0F802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нежилищни сгради</w:t>
            </w:r>
          </w:p>
        </w:tc>
        <w:tc>
          <w:tcPr>
            <w:tcW w:w="1323" w:type="dxa"/>
          </w:tcPr>
          <w:p w14:paraId="64271DB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0,60 лв/кв.м.РЗП със сутерен</w:t>
            </w:r>
          </w:p>
        </w:tc>
        <w:tc>
          <w:tcPr>
            <w:tcW w:w="1260" w:type="dxa"/>
          </w:tcPr>
          <w:p w14:paraId="4BAD0AF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30</w:t>
            </w:r>
          </w:p>
        </w:tc>
      </w:tr>
      <w:tr w:rsidR="00994D46" w:rsidRPr="0028676E" w14:paraId="422531FB" w14:textId="77777777" w:rsidTr="000541B8">
        <w:trPr>
          <w:trHeight w:val="252"/>
        </w:trPr>
        <w:tc>
          <w:tcPr>
            <w:tcW w:w="810" w:type="dxa"/>
          </w:tcPr>
          <w:p w14:paraId="2CC4839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09FA3E7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идейни проекти</w:t>
            </w:r>
          </w:p>
        </w:tc>
        <w:tc>
          <w:tcPr>
            <w:tcW w:w="1323" w:type="dxa"/>
          </w:tcPr>
          <w:p w14:paraId="603AE43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50% от размера на съответната такса</w:t>
            </w:r>
          </w:p>
        </w:tc>
        <w:tc>
          <w:tcPr>
            <w:tcW w:w="1260" w:type="dxa"/>
          </w:tcPr>
          <w:p w14:paraId="4E5230C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30</w:t>
            </w:r>
          </w:p>
        </w:tc>
      </w:tr>
      <w:tr w:rsidR="00994D46" w:rsidRPr="0028676E" w14:paraId="101D1DCE" w14:textId="77777777" w:rsidTr="000541B8">
        <w:trPr>
          <w:trHeight w:val="252"/>
        </w:trPr>
        <w:tc>
          <w:tcPr>
            <w:tcW w:w="810" w:type="dxa"/>
          </w:tcPr>
          <w:p w14:paraId="27FB4A2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6E59213F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оценка на съответствие от ОЕСУТ и РЕСУТ</w:t>
            </w:r>
          </w:p>
        </w:tc>
        <w:tc>
          <w:tcPr>
            <w:tcW w:w="1323" w:type="dxa"/>
          </w:tcPr>
          <w:p w14:paraId="6C5D4E9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50% от размера на съответната такса</w:t>
            </w:r>
          </w:p>
        </w:tc>
        <w:tc>
          <w:tcPr>
            <w:tcW w:w="1260" w:type="dxa"/>
          </w:tcPr>
          <w:p w14:paraId="529DF06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30</w:t>
            </w:r>
          </w:p>
        </w:tc>
      </w:tr>
      <w:tr w:rsidR="00994D46" w:rsidRPr="0028676E" w14:paraId="6AD69DA6" w14:textId="77777777" w:rsidTr="000541B8">
        <w:trPr>
          <w:trHeight w:val="252"/>
        </w:trPr>
        <w:tc>
          <w:tcPr>
            <w:tcW w:w="810" w:type="dxa"/>
          </w:tcPr>
          <w:p w14:paraId="480D0EA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6</w:t>
            </w:r>
            <w:r w:rsidRPr="0028676E">
              <w:rPr>
                <w:rFonts w:ascii="SofiaSans" w:hAnsi="SofiaSans"/>
                <w:szCs w:val="24"/>
                <w:lang w:val="bg-BG"/>
              </w:rPr>
              <w:t>г.</w:t>
            </w:r>
          </w:p>
        </w:tc>
        <w:tc>
          <w:tcPr>
            <w:tcW w:w="6234" w:type="dxa"/>
          </w:tcPr>
          <w:p w14:paraId="37F7D39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съгласуване и одобряване на архитектурни и сградоинсталационни проекти за преработка по чл. 154, ал. 5 от ЗУТ</w:t>
            </w:r>
          </w:p>
        </w:tc>
        <w:tc>
          <w:tcPr>
            <w:tcW w:w="1323" w:type="dxa"/>
          </w:tcPr>
          <w:p w14:paraId="397D272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50% от размера на такса по т.7в</w:t>
            </w:r>
          </w:p>
        </w:tc>
        <w:tc>
          <w:tcPr>
            <w:tcW w:w="1260" w:type="dxa"/>
          </w:tcPr>
          <w:p w14:paraId="115451E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34</w:t>
            </w:r>
          </w:p>
        </w:tc>
      </w:tr>
      <w:tr w:rsidR="00994D46" w:rsidRPr="0028676E" w14:paraId="745E7E98" w14:textId="77777777" w:rsidTr="000541B8">
        <w:trPr>
          <w:trHeight w:val="252"/>
        </w:trPr>
        <w:tc>
          <w:tcPr>
            <w:tcW w:w="810" w:type="dxa"/>
          </w:tcPr>
          <w:p w14:paraId="466AD2E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6д.</w:t>
            </w:r>
          </w:p>
        </w:tc>
        <w:tc>
          <w:tcPr>
            <w:tcW w:w="6234" w:type="dxa"/>
          </w:tcPr>
          <w:p w14:paraId="0B28D90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съгласуване и одобряване на инвести</w:t>
            </w:r>
            <w:r>
              <w:rPr>
                <w:rFonts w:ascii="SofiaSans" w:hAnsi="SofiaSans"/>
                <w:szCs w:val="24"/>
                <w:lang w:val="bg-BG"/>
              </w:rPr>
              <w:t>ционни проекти по отделните прое</w:t>
            </w:r>
            <w:r w:rsidRPr="0028676E">
              <w:rPr>
                <w:rFonts w:ascii="SofiaSans" w:hAnsi="SofiaSans"/>
                <w:szCs w:val="24"/>
                <w:lang w:val="bg-BG"/>
              </w:rPr>
              <w:t>ктни части за ново строителство:</w:t>
            </w:r>
          </w:p>
        </w:tc>
        <w:tc>
          <w:tcPr>
            <w:tcW w:w="1323" w:type="dxa"/>
          </w:tcPr>
          <w:p w14:paraId="391AD2D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1260" w:type="dxa"/>
          </w:tcPr>
          <w:p w14:paraId="551727C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756B8793" w14:textId="77777777" w:rsidTr="000541B8">
        <w:trPr>
          <w:trHeight w:val="252"/>
        </w:trPr>
        <w:tc>
          <w:tcPr>
            <w:tcW w:w="810" w:type="dxa"/>
          </w:tcPr>
          <w:p w14:paraId="682B83F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68730A4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жилищни сгради</w:t>
            </w:r>
          </w:p>
        </w:tc>
        <w:tc>
          <w:tcPr>
            <w:tcW w:w="1323" w:type="dxa"/>
          </w:tcPr>
          <w:p w14:paraId="205E145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1.20 лв/кв.м. РЗП със сутерен</w:t>
            </w:r>
          </w:p>
        </w:tc>
        <w:tc>
          <w:tcPr>
            <w:tcW w:w="1260" w:type="dxa"/>
          </w:tcPr>
          <w:p w14:paraId="543E4F0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35</w:t>
            </w:r>
          </w:p>
        </w:tc>
      </w:tr>
      <w:tr w:rsidR="00994D46" w:rsidRPr="0028676E" w14:paraId="0D791483" w14:textId="77777777" w:rsidTr="000541B8">
        <w:trPr>
          <w:trHeight w:val="252"/>
        </w:trPr>
        <w:tc>
          <w:tcPr>
            <w:tcW w:w="810" w:type="dxa"/>
          </w:tcPr>
          <w:p w14:paraId="393D1B2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7847474F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нежилищни сгради</w:t>
            </w:r>
          </w:p>
        </w:tc>
        <w:tc>
          <w:tcPr>
            <w:tcW w:w="1323" w:type="dxa"/>
          </w:tcPr>
          <w:p w14:paraId="61879EF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1.20 лв/кв.м. РЗП със сутерен</w:t>
            </w:r>
          </w:p>
        </w:tc>
        <w:tc>
          <w:tcPr>
            <w:tcW w:w="1260" w:type="dxa"/>
          </w:tcPr>
          <w:p w14:paraId="2AEAD1A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35</w:t>
            </w:r>
          </w:p>
        </w:tc>
      </w:tr>
      <w:tr w:rsidR="00994D46" w:rsidRPr="0028676E" w14:paraId="38236681" w14:textId="77777777" w:rsidTr="000541B8">
        <w:trPr>
          <w:trHeight w:val="252"/>
        </w:trPr>
        <w:tc>
          <w:tcPr>
            <w:tcW w:w="810" w:type="dxa"/>
          </w:tcPr>
          <w:p w14:paraId="7914A53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28129DE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идейна проекти</w:t>
            </w:r>
          </w:p>
        </w:tc>
        <w:tc>
          <w:tcPr>
            <w:tcW w:w="1323" w:type="dxa"/>
          </w:tcPr>
          <w:p w14:paraId="6D404A8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50% от размера на съответната такса</w:t>
            </w:r>
          </w:p>
        </w:tc>
        <w:tc>
          <w:tcPr>
            <w:tcW w:w="1260" w:type="dxa"/>
          </w:tcPr>
          <w:p w14:paraId="567741C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38</w:t>
            </w:r>
          </w:p>
        </w:tc>
      </w:tr>
      <w:tr w:rsidR="00994D46" w:rsidRPr="0028676E" w14:paraId="736E14E1" w14:textId="77777777" w:rsidTr="000541B8">
        <w:trPr>
          <w:trHeight w:val="252"/>
        </w:trPr>
        <w:tc>
          <w:tcPr>
            <w:tcW w:w="810" w:type="dxa"/>
          </w:tcPr>
          <w:p w14:paraId="41203C5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0CB737B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оценка за съответствие от ОЕСУТ</w:t>
            </w:r>
          </w:p>
        </w:tc>
        <w:tc>
          <w:tcPr>
            <w:tcW w:w="1323" w:type="dxa"/>
          </w:tcPr>
          <w:p w14:paraId="6BE108B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50% от размера на съответната такса</w:t>
            </w:r>
          </w:p>
        </w:tc>
        <w:tc>
          <w:tcPr>
            <w:tcW w:w="1260" w:type="dxa"/>
          </w:tcPr>
          <w:p w14:paraId="33197A1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37</w:t>
            </w:r>
          </w:p>
        </w:tc>
      </w:tr>
      <w:tr w:rsidR="00994D46" w:rsidRPr="0028676E" w14:paraId="6679FFC9" w14:textId="77777777" w:rsidTr="000541B8">
        <w:trPr>
          <w:trHeight w:val="252"/>
        </w:trPr>
        <w:tc>
          <w:tcPr>
            <w:tcW w:w="810" w:type="dxa"/>
          </w:tcPr>
          <w:p w14:paraId="6123E8F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7.</w:t>
            </w:r>
          </w:p>
        </w:tc>
        <w:tc>
          <w:tcPr>
            <w:tcW w:w="7557" w:type="dxa"/>
            <w:gridSpan w:val="2"/>
          </w:tcPr>
          <w:p w14:paraId="39ADDF1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издаване на разрешение за поставяне на преместваеми обекти и на рекламни елементи съгласно чл. 56 и 57 от ЗУТ:</w:t>
            </w:r>
          </w:p>
        </w:tc>
        <w:tc>
          <w:tcPr>
            <w:tcW w:w="1260" w:type="dxa"/>
          </w:tcPr>
          <w:p w14:paraId="5E54638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189F37E1" w14:textId="77777777" w:rsidTr="000541B8">
        <w:trPr>
          <w:trHeight w:val="252"/>
        </w:trPr>
        <w:tc>
          <w:tcPr>
            <w:tcW w:w="810" w:type="dxa"/>
          </w:tcPr>
          <w:p w14:paraId="7156BD8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27B0BE87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преместваеми обекти - сергия или маса</w:t>
            </w:r>
          </w:p>
        </w:tc>
        <w:tc>
          <w:tcPr>
            <w:tcW w:w="1323" w:type="dxa"/>
          </w:tcPr>
          <w:p w14:paraId="428A119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49.50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45D1B1C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44</w:t>
            </w:r>
          </w:p>
        </w:tc>
      </w:tr>
      <w:tr w:rsidR="00994D46" w:rsidRPr="0028676E" w14:paraId="34F85D8E" w14:textId="77777777" w:rsidTr="000541B8">
        <w:trPr>
          <w:trHeight w:val="252"/>
        </w:trPr>
        <w:tc>
          <w:tcPr>
            <w:tcW w:w="810" w:type="dxa"/>
          </w:tcPr>
          <w:p w14:paraId="2F2F78D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4B3CDD73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преместваеми обекти с типов проект</w:t>
            </w:r>
          </w:p>
        </w:tc>
        <w:tc>
          <w:tcPr>
            <w:tcW w:w="1323" w:type="dxa"/>
          </w:tcPr>
          <w:p w14:paraId="790867D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99.00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5284352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46</w:t>
            </w:r>
          </w:p>
        </w:tc>
      </w:tr>
      <w:tr w:rsidR="00994D46" w:rsidRPr="0028676E" w14:paraId="52C10AD0" w14:textId="77777777" w:rsidTr="000541B8">
        <w:trPr>
          <w:trHeight w:val="252"/>
        </w:trPr>
        <w:tc>
          <w:tcPr>
            <w:tcW w:w="810" w:type="dxa"/>
          </w:tcPr>
          <w:p w14:paraId="3729ED7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5E8903F7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преместваеми обекти с индивидуален проект</w:t>
            </w:r>
          </w:p>
        </w:tc>
        <w:tc>
          <w:tcPr>
            <w:tcW w:w="1323" w:type="dxa"/>
          </w:tcPr>
          <w:p w14:paraId="496A0AF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8.00 лв/кв.м,но не по-малко от 99.00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0433D00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45</w:t>
            </w:r>
          </w:p>
        </w:tc>
      </w:tr>
      <w:tr w:rsidR="00994D46" w:rsidRPr="0028676E" w14:paraId="686C2343" w14:textId="77777777" w:rsidTr="000541B8">
        <w:trPr>
          <w:trHeight w:val="252"/>
        </w:trPr>
        <w:tc>
          <w:tcPr>
            <w:tcW w:w="810" w:type="dxa"/>
          </w:tcPr>
          <w:p w14:paraId="52C8BF1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7A574338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преместваеми обекти - автомивки и автосервизи</w:t>
            </w:r>
          </w:p>
        </w:tc>
        <w:tc>
          <w:tcPr>
            <w:tcW w:w="1323" w:type="dxa"/>
          </w:tcPr>
          <w:p w14:paraId="00BABD3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19.50 лв/кв.м.,но не по-малко от 100.00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16F8F8C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49</w:t>
            </w:r>
          </w:p>
        </w:tc>
      </w:tr>
      <w:tr w:rsidR="00994D46" w:rsidRPr="0028676E" w14:paraId="6911CDC4" w14:textId="77777777" w:rsidTr="000541B8">
        <w:trPr>
          <w:trHeight w:val="252"/>
        </w:trPr>
        <w:tc>
          <w:tcPr>
            <w:tcW w:w="810" w:type="dxa"/>
          </w:tcPr>
          <w:p w14:paraId="17919F3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4894CE80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рекламен елемент с едностранна рекламна площ до </w:t>
            </w:r>
          </w:p>
          <w:p w14:paraId="0FC2EB1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4 кв. м</w:t>
            </w:r>
          </w:p>
        </w:tc>
        <w:tc>
          <w:tcPr>
            <w:tcW w:w="1323" w:type="dxa"/>
          </w:tcPr>
          <w:p w14:paraId="43C12B4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397.00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64A6AB9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36</w:t>
            </w:r>
          </w:p>
        </w:tc>
      </w:tr>
      <w:tr w:rsidR="00994D46" w:rsidRPr="0028676E" w14:paraId="46219AC5" w14:textId="77777777" w:rsidTr="000541B8">
        <w:trPr>
          <w:trHeight w:val="252"/>
        </w:trPr>
        <w:tc>
          <w:tcPr>
            <w:tcW w:w="810" w:type="dxa"/>
          </w:tcPr>
          <w:p w14:paraId="6B0FD97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5A161DA4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рекламни елементи с типов проект</w:t>
            </w:r>
          </w:p>
        </w:tc>
        <w:tc>
          <w:tcPr>
            <w:tcW w:w="1323" w:type="dxa"/>
          </w:tcPr>
          <w:p w14:paraId="1D7C090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198.50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3A72187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62</w:t>
            </w:r>
          </w:p>
        </w:tc>
      </w:tr>
      <w:tr w:rsidR="00994D46" w:rsidRPr="0028676E" w14:paraId="15D5EE31" w14:textId="77777777" w:rsidTr="000541B8">
        <w:trPr>
          <w:trHeight w:val="252"/>
        </w:trPr>
        <w:tc>
          <w:tcPr>
            <w:tcW w:w="810" w:type="dxa"/>
          </w:tcPr>
          <w:p w14:paraId="123B55F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095E2C9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рекламни елементи с индивидуален проект</w:t>
            </w:r>
          </w:p>
        </w:tc>
        <w:tc>
          <w:tcPr>
            <w:tcW w:w="1323" w:type="dxa"/>
          </w:tcPr>
          <w:p w14:paraId="7CE07AD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595.50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4AD62F0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63</w:t>
            </w:r>
          </w:p>
        </w:tc>
      </w:tr>
      <w:tr w:rsidR="00994D46" w:rsidRPr="0028676E" w14:paraId="56A8D05D" w14:textId="77777777" w:rsidTr="000541B8">
        <w:trPr>
          <w:trHeight w:val="252"/>
        </w:trPr>
        <w:tc>
          <w:tcPr>
            <w:tcW w:w="810" w:type="dxa"/>
          </w:tcPr>
          <w:p w14:paraId="4B1F837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1302AEB8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фирмена информационно-указателна табела</w:t>
            </w:r>
          </w:p>
        </w:tc>
        <w:tc>
          <w:tcPr>
            <w:tcW w:w="1323" w:type="dxa"/>
          </w:tcPr>
          <w:p w14:paraId="68F5777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99.00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2BF44FD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64</w:t>
            </w:r>
          </w:p>
        </w:tc>
      </w:tr>
      <w:tr w:rsidR="00994D46" w:rsidRPr="0028676E" w14:paraId="7375C621" w14:textId="77777777" w:rsidTr="000541B8">
        <w:trPr>
          <w:trHeight w:val="252"/>
        </w:trPr>
        <w:tc>
          <w:tcPr>
            <w:tcW w:w="810" w:type="dxa"/>
          </w:tcPr>
          <w:p w14:paraId="254E5C0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4A2D1CA8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временни информационни елементи</w:t>
            </w:r>
          </w:p>
        </w:tc>
        <w:tc>
          <w:tcPr>
            <w:tcW w:w="1323" w:type="dxa"/>
          </w:tcPr>
          <w:p w14:paraId="3FB1480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99.00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0F24023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65</w:t>
            </w:r>
          </w:p>
        </w:tc>
      </w:tr>
      <w:tr w:rsidR="00994D46" w:rsidRPr="0028676E" w14:paraId="1E8F072A" w14:textId="77777777" w:rsidTr="000541B8">
        <w:trPr>
          <w:trHeight w:val="252"/>
        </w:trPr>
        <w:tc>
          <w:tcPr>
            <w:tcW w:w="810" w:type="dxa"/>
          </w:tcPr>
          <w:p w14:paraId="083ECB2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6C03CDF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фирмен надпис отделно от инвестиционния проект</w:t>
            </w:r>
          </w:p>
        </w:tc>
        <w:tc>
          <w:tcPr>
            <w:tcW w:w="1323" w:type="dxa"/>
          </w:tcPr>
          <w:p w14:paraId="690144C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99.00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70B9AF8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66</w:t>
            </w:r>
          </w:p>
        </w:tc>
      </w:tr>
      <w:tr w:rsidR="00994D46" w:rsidRPr="0028676E" w14:paraId="6E38416F" w14:textId="77777777" w:rsidTr="000541B8">
        <w:trPr>
          <w:trHeight w:val="252"/>
        </w:trPr>
        <w:tc>
          <w:tcPr>
            <w:tcW w:w="810" w:type="dxa"/>
          </w:tcPr>
          <w:p w14:paraId="7012905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1337B797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фирмен тотем</w:t>
            </w:r>
          </w:p>
        </w:tc>
        <w:tc>
          <w:tcPr>
            <w:tcW w:w="1323" w:type="dxa"/>
          </w:tcPr>
          <w:p w14:paraId="5B8AE40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397.00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</w:t>
            </w:r>
          </w:p>
        </w:tc>
        <w:tc>
          <w:tcPr>
            <w:tcW w:w="1260" w:type="dxa"/>
          </w:tcPr>
          <w:p w14:paraId="7A5A1DD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67</w:t>
            </w:r>
          </w:p>
        </w:tc>
      </w:tr>
      <w:tr w:rsidR="00994D46" w:rsidRPr="0028676E" w14:paraId="5EE86A9E" w14:textId="77777777" w:rsidTr="000541B8">
        <w:trPr>
          <w:trHeight w:val="252"/>
        </w:trPr>
        <w:tc>
          <w:tcPr>
            <w:tcW w:w="810" w:type="dxa"/>
          </w:tcPr>
          <w:p w14:paraId="7F33284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689DD7E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презаверяване на разрешение за поставяне на рекламен елемент</w:t>
            </w:r>
          </w:p>
        </w:tc>
        <w:tc>
          <w:tcPr>
            <w:tcW w:w="1323" w:type="dxa"/>
          </w:tcPr>
          <w:p w14:paraId="0A6FBEB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80 на сто от таксата за издаване на разрешение за поставяне</w:t>
            </w:r>
          </w:p>
        </w:tc>
        <w:tc>
          <w:tcPr>
            <w:tcW w:w="1260" w:type="dxa"/>
          </w:tcPr>
          <w:p w14:paraId="7BF41C2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68</w:t>
            </w:r>
          </w:p>
        </w:tc>
      </w:tr>
      <w:tr w:rsidR="00994D46" w:rsidRPr="0028676E" w14:paraId="62C11847" w14:textId="77777777" w:rsidTr="000541B8">
        <w:trPr>
          <w:trHeight w:val="252"/>
        </w:trPr>
        <w:tc>
          <w:tcPr>
            <w:tcW w:w="810" w:type="dxa"/>
          </w:tcPr>
          <w:p w14:paraId="154F0BA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8.</w:t>
            </w:r>
          </w:p>
        </w:tc>
        <w:tc>
          <w:tcPr>
            <w:tcW w:w="7557" w:type="dxa"/>
            <w:gridSpan w:val="2"/>
          </w:tcPr>
          <w:p w14:paraId="147E36B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издаване на удостоверение за въвеждане в експлоатация на преместваеми обекти:</w:t>
            </w:r>
          </w:p>
        </w:tc>
        <w:tc>
          <w:tcPr>
            <w:tcW w:w="1260" w:type="dxa"/>
          </w:tcPr>
          <w:p w14:paraId="4905134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295FA531" w14:textId="77777777" w:rsidTr="000541B8">
        <w:trPr>
          <w:trHeight w:val="252"/>
        </w:trPr>
        <w:tc>
          <w:tcPr>
            <w:tcW w:w="810" w:type="dxa"/>
          </w:tcPr>
          <w:p w14:paraId="24CD504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738EAB7B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преместваеми обекти - павилион с типов дизайн</w:t>
            </w:r>
          </w:p>
        </w:tc>
        <w:tc>
          <w:tcPr>
            <w:tcW w:w="1323" w:type="dxa"/>
          </w:tcPr>
          <w:p w14:paraId="4355842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198.50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42BB600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41</w:t>
            </w:r>
          </w:p>
        </w:tc>
      </w:tr>
      <w:tr w:rsidR="00994D46" w:rsidRPr="0028676E" w14:paraId="705CCE2D" w14:textId="77777777" w:rsidTr="000541B8">
        <w:trPr>
          <w:trHeight w:val="252"/>
        </w:trPr>
        <w:tc>
          <w:tcPr>
            <w:tcW w:w="810" w:type="dxa"/>
          </w:tcPr>
          <w:p w14:paraId="5551089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20C26C42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преместваеми обекти по индивидуален проект</w:t>
            </w:r>
          </w:p>
        </w:tc>
        <w:tc>
          <w:tcPr>
            <w:tcW w:w="1323" w:type="dxa"/>
          </w:tcPr>
          <w:p w14:paraId="5DBFE1B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595.50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2542023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42</w:t>
            </w:r>
          </w:p>
        </w:tc>
      </w:tr>
      <w:tr w:rsidR="00994D46" w:rsidRPr="0028676E" w14:paraId="472849CB" w14:textId="77777777" w:rsidTr="000541B8">
        <w:trPr>
          <w:trHeight w:val="252"/>
        </w:trPr>
        <w:tc>
          <w:tcPr>
            <w:tcW w:w="810" w:type="dxa"/>
          </w:tcPr>
          <w:p w14:paraId="335E836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4BE374A9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преместваеми обскти — автомивки и автосервизи</w:t>
            </w:r>
          </w:p>
        </w:tc>
        <w:tc>
          <w:tcPr>
            <w:tcW w:w="1323" w:type="dxa"/>
          </w:tcPr>
          <w:p w14:paraId="6FFF4F5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595.50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30945FB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43</w:t>
            </w:r>
          </w:p>
        </w:tc>
      </w:tr>
      <w:tr w:rsidR="00994D46" w:rsidRPr="0028676E" w14:paraId="701B04FD" w14:textId="77777777" w:rsidTr="000541B8">
        <w:trPr>
          <w:trHeight w:val="252"/>
        </w:trPr>
        <w:tc>
          <w:tcPr>
            <w:tcW w:w="810" w:type="dxa"/>
          </w:tcPr>
          <w:p w14:paraId="6FA3BC9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9.</w:t>
            </w:r>
          </w:p>
        </w:tc>
        <w:tc>
          <w:tcPr>
            <w:tcW w:w="6234" w:type="dxa"/>
          </w:tcPr>
          <w:p w14:paraId="7786265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одобряване на проект за делба по чл. 202 и чл. 203 от ЗУТ</w:t>
            </w:r>
          </w:p>
        </w:tc>
        <w:tc>
          <w:tcPr>
            <w:tcW w:w="1323" w:type="dxa"/>
          </w:tcPr>
          <w:p w14:paraId="707A012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Таксата по т. 6в</w:t>
            </w:r>
          </w:p>
        </w:tc>
        <w:tc>
          <w:tcPr>
            <w:tcW w:w="1260" w:type="dxa"/>
          </w:tcPr>
          <w:p w14:paraId="138BAA9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40</w:t>
            </w:r>
          </w:p>
        </w:tc>
      </w:tr>
      <w:tr w:rsidR="00994D46" w:rsidRPr="0028676E" w14:paraId="5FEE0325" w14:textId="77777777" w:rsidTr="000541B8">
        <w:trPr>
          <w:trHeight w:val="252"/>
        </w:trPr>
        <w:tc>
          <w:tcPr>
            <w:tcW w:w="810" w:type="dxa"/>
          </w:tcPr>
          <w:p w14:paraId="579B645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10.</w:t>
            </w:r>
          </w:p>
        </w:tc>
        <w:tc>
          <w:tcPr>
            <w:tcW w:w="6234" w:type="dxa"/>
          </w:tcPr>
          <w:p w14:paraId="7F64E59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заверка на екзекутиви</w:t>
            </w:r>
          </w:p>
        </w:tc>
        <w:tc>
          <w:tcPr>
            <w:tcW w:w="1323" w:type="dxa"/>
          </w:tcPr>
          <w:p w14:paraId="5CC9EF4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 xml:space="preserve">30% </w:t>
            </w:r>
            <w:r w:rsidRPr="0028676E">
              <w:rPr>
                <w:rFonts w:ascii="SofiaSans" w:hAnsi="SofiaSans"/>
                <w:szCs w:val="24"/>
                <w:lang w:val="bg-BG"/>
              </w:rPr>
              <w:t>от цената на услугата за съгласуване и одобряване на архитектурни и сградоинсталационни проекти за преустройство и реконструкция</w:t>
            </w:r>
          </w:p>
        </w:tc>
        <w:tc>
          <w:tcPr>
            <w:tcW w:w="1260" w:type="dxa"/>
          </w:tcPr>
          <w:p w14:paraId="49EE8EE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47</w:t>
            </w:r>
          </w:p>
        </w:tc>
      </w:tr>
      <w:tr w:rsidR="00994D46" w:rsidRPr="0028676E" w14:paraId="1204F813" w14:textId="77777777" w:rsidTr="000541B8">
        <w:trPr>
          <w:trHeight w:val="252"/>
        </w:trPr>
        <w:tc>
          <w:tcPr>
            <w:tcW w:w="810" w:type="dxa"/>
          </w:tcPr>
          <w:p w14:paraId="48FB959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11.</w:t>
            </w:r>
          </w:p>
        </w:tc>
        <w:tc>
          <w:tcPr>
            <w:tcW w:w="6234" w:type="dxa"/>
          </w:tcPr>
          <w:p w14:paraId="76A73C1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заверено копие от ПУП</w:t>
            </w:r>
          </w:p>
        </w:tc>
        <w:tc>
          <w:tcPr>
            <w:tcW w:w="1323" w:type="dxa"/>
          </w:tcPr>
          <w:p w14:paraId="08BA187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    19.50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6648CD9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48</w:t>
            </w:r>
          </w:p>
        </w:tc>
      </w:tr>
      <w:tr w:rsidR="00994D46" w:rsidRPr="0028676E" w14:paraId="0B157CAE" w14:textId="77777777" w:rsidTr="000541B8">
        <w:trPr>
          <w:trHeight w:val="252"/>
        </w:trPr>
        <w:tc>
          <w:tcPr>
            <w:tcW w:w="810" w:type="dxa"/>
          </w:tcPr>
          <w:p w14:paraId="63ADA3E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lastRenderedPageBreak/>
              <w:t>12.</w:t>
            </w:r>
          </w:p>
        </w:tc>
        <w:tc>
          <w:tcPr>
            <w:tcW w:w="6234" w:type="dxa"/>
          </w:tcPr>
          <w:p w14:paraId="1776AFB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заверка на копие от инвестиционен проект,  както и заверка на съхранявана в архив на НАГ документация</w:t>
            </w:r>
          </w:p>
        </w:tc>
        <w:tc>
          <w:tcPr>
            <w:tcW w:w="1323" w:type="dxa"/>
          </w:tcPr>
          <w:p w14:paraId="3F3EBEB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    19.50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6526584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55</w:t>
            </w:r>
          </w:p>
        </w:tc>
      </w:tr>
      <w:tr w:rsidR="00994D46" w:rsidRPr="0028676E" w14:paraId="737C9AA3" w14:textId="77777777" w:rsidTr="000541B8">
        <w:trPr>
          <w:trHeight w:val="252"/>
        </w:trPr>
        <w:tc>
          <w:tcPr>
            <w:tcW w:w="810" w:type="dxa"/>
          </w:tcPr>
          <w:p w14:paraId="525CCD5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13.</w:t>
            </w:r>
          </w:p>
        </w:tc>
        <w:tc>
          <w:tcPr>
            <w:tcW w:w="7557" w:type="dxa"/>
            <w:gridSpan w:val="2"/>
          </w:tcPr>
          <w:p w14:paraId="4D3F64C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издаване на удостоверения по реда на чл.177, ал. 3 от ЗУТ</w:t>
            </w:r>
          </w:p>
        </w:tc>
        <w:tc>
          <w:tcPr>
            <w:tcW w:w="1260" w:type="dxa"/>
          </w:tcPr>
          <w:p w14:paraId="140A8AD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599C0977" w14:textId="77777777" w:rsidTr="000541B8">
        <w:trPr>
          <w:trHeight w:val="252"/>
        </w:trPr>
        <w:tc>
          <w:tcPr>
            <w:tcW w:w="810" w:type="dxa"/>
          </w:tcPr>
          <w:p w14:paraId="0E45653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6234" w:type="dxa"/>
          </w:tcPr>
          <w:p w14:paraId="1747B39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сгради отклонения на инженерна инфраструктура към обекти lV категория</w:t>
            </w:r>
          </w:p>
        </w:tc>
        <w:tc>
          <w:tcPr>
            <w:tcW w:w="1323" w:type="dxa"/>
          </w:tcPr>
          <w:p w14:paraId="34C1507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99.00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на линеен метър,но не повече 1000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260" w:type="dxa"/>
          </w:tcPr>
          <w:p w14:paraId="7738D04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58</w:t>
            </w:r>
          </w:p>
        </w:tc>
      </w:tr>
    </w:tbl>
    <w:p w14:paraId="5223FEDC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szCs w:val="24"/>
        </w:rPr>
        <w:br/>
      </w:r>
      <w:r w:rsidRPr="0028676E">
        <w:rPr>
          <w:rFonts w:ascii="SofiaSans" w:hAnsi="SofiaSans"/>
          <w:b/>
          <w:szCs w:val="24"/>
        </w:rPr>
        <w:t xml:space="preserve">Таблица 1 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9"/>
        <w:gridCol w:w="902"/>
        <w:gridCol w:w="896"/>
        <w:gridCol w:w="843"/>
        <w:gridCol w:w="842"/>
        <w:gridCol w:w="839"/>
        <w:gridCol w:w="1692"/>
        <w:gridCol w:w="2063"/>
        <w:gridCol w:w="842"/>
      </w:tblGrid>
      <w:tr w:rsidR="00994D46" w:rsidRPr="0028676E" w14:paraId="06EDDD4F" w14:textId="77777777" w:rsidTr="000541B8">
        <w:trPr>
          <w:trHeight w:val="670"/>
        </w:trPr>
        <w:tc>
          <w:tcPr>
            <w:tcW w:w="1002" w:type="dxa"/>
          </w:tcPr>
          <w:p w14:paraId="49F51596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  <w:tc>
          <w:tcPr>
            <w:tcW w:w="918" w:type="dxa"/>
          </w:tcPr>
          <w:p w14:paraId="5A4A094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</w:t>
            </w:r>
            <w:r w:rsidRPr="0028676E">
              <w:rPr>
                <w:rFonts w:ascii="SofiaSans" w:hAnsi="SofiaSans"/>
                <w:szCs w:val="24"/>
              </w:rPr>
              <w:t>I</w:t>
            </w:r>
            <w:r w:rsidRPr="0028676E">
              <w:rPr>
                <w:rFonts w:ascii="SofiaSans" w:hAnsi="SofiaSans"/>
                <w:szCs w:val="24"/>
              </w:rPr>
              <w:br/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  зона</w:t>
            </w:r>
          </w:p>
        </w:tc>
        <w:tc>
          <w:tcPr>
            <w:tcW w:w="910" w:type="dxa"/>
          </w:tcPr>
          <w:p w14:paraId="65522D2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</w:t>
            </w:r>
            <w:r w:rsidRPr="0028676E">
              <w:rPr>
                <w:rFonts w:ascii="SofiaSans" w:hAnsi="SofiaSans"/>
                <w:szCs w:val="24"/>
              </w:rPr>
              <w:t>II</w:t>
            </w:r>
            <w:r w:rsidRPr="0028676E">
              <w:rPr>
                <w:rFonts w:ascii="SofiaSans" w:hAnsi="SofiaSans"/>
                <w:szCs w:val="24"/>
              </w:rPr>
              <w:br/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 зона</w:t>
            </w:r>
          </w:p>
        </w:tc>
        <w:tc>
          <w:tcPr>
            <w:tcW w:w="851" w:type="dxa"/>
          </w:tcPr>
          <w:p w14:paraId="1C9AF48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</w:t>
            </w:r>
            <w:r w:rsidRPr="0028676E">
              <w:rPr>
                <w:rFonts w:ascii="SofiaSans" w:hAnsi="SofiaSans"/>
                <w:szCs w:val="24"/>
              </w:rPr>
              <w:t>III</w:t>
            </w:r>
            <w:r w:rsidRPr="0028676E">
              <w:rPr>
                <w:rFonts w:ascii="SofiaSans" w:hAnsi="SofiaSans"/>
                <w:szCs w:val="24"/>
              </w:rPr>
              <w:br/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 зона</w:t>
            </w:r>
          </w:p>
        </w:tc>
        <w:tc>
          <w:tcPr>
            <w:tcW w:w="850" w:type="dxa"/>
          </w:tcPr>
          <w:p w14:paraId="7FA3C43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</w:t>
            </w:r>
            <w:r w:rsidRPr="0028676E">
              <w:rPr>
                <w:rFonts w:ascii="SofiaSans" w:hAnsi="SofiaSans"/>
                <w:szCs w:val="24"/>
              </w:rPr>
              <w:t>IV</w:t>
            </w:r>
            <w:r w:rsidRPr="0028676E">
              <w:rPr>
                <w:rFonts w:ascii="SofiaSans" w:hAnsi="SofiaSans"/>
                <w:szCs w:val="24"/>
              </w:rPr>
              <w:br/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 зона</w:t>
            </w:r>
          </w:p>
        </w:tc>
        <w:tc>
          <w:tcPr>
            <w:tcW w:w="851" w:type="dxa"/>
          </w:tcPr>
          <w:p w14:paraId="48AA943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</w:t>
            </w:r>
            <w:r w:rsidRPr="0028676E">
              <w:rPr>
                <w:rFonts w:ascii="SofiaSans" w:hAnsi="SofiaSans"/>
                <w:szCs w:val="24"/>
              </w:rPr>
              <w:t>V</w:t>
            </w:r>
            <w:r w:rsidRPr="0028676E">
              <w:rPr>
                <w:rFonts w:ascii="SofiaSans" w:hAnsi="SofiaSans"/>
                <w:szCs w:val="24"/>
              </w:rPr>
              <w:br/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 зона</w:t>
            </w:r>
          </w:p>
        </w:tc>
        <w:tc>
          <w:tcPr>
            <w:tcW w:w="1701" w:type="dxa"/>
          </w:tcPr>
          <w:p w14:paraId="530605E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В строителни </w:t>
            </w:r>
            <w:r w:rsidRPr="0028676E">
              <w:rPr>
                <w:rFonts w:ascii="SofiaSans" w:hAnsi="SofiaSans"/>
                <w:szCs w:val="24"/>
                <w:lang w:val="bg-BG"/>
              </w:rPr>
              <w:br/>
              <w:t xml:space="preserve">   граници</w:t>
            </w:r>
          </w:p>
        </w:tc>
        <w:tc>
          <w:tcPr>
            <w:tcW w:w="2126" w:type="dxa"/>
          </w:tcPr>
          <w:p w14:paraId="291C968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Извън строителни</w:t>
            </w:r>
            <w:r w:rsidRPr="0028676E">
              <w:rPr>
                <w:rFonts w:ascii="SofiaSans" w:hAnsi="SofiaSans"/>
                <w:szCs w:val="24"/>
                <w:lang w:val="bg-BG"/>
              </w:rPr>
              <w:br/>
              <w:t>граници</w:t>
            </w:r>
          </w:p>
        </w:tc>
        <w:tc>
          <w:tcPr>
            <w:tcW w:w="709" w:type="dxa"/>
          </w:tcPr>
          <w:p w14:paraId="48C69FD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Вилна</w:t>
            </w:r>
            <w:r w:rsidRPr="0028676E">
              <w:rPr>
                <w:rFonts w:ascii="SofiaSans" w:hAnsi="SofiaSans"/>
                <w:szCs w:val="24"/>
                <w:lang w:val="bg-BG"/>
              </w:rPr>
              <w:br/>
              <w:t>зона</w:t>
            </w:r>
          </w:p>
        </w:tc>
      </w:tr>
      <w:tr w:rsidR="00994D46" w:rsidRPr="0028676E" w14:paraId="408242CC" w14:textId="77777777" w:rsidTr="000541B8">
        <w:trPr>
          <w:trHeight w:val="325"/>
        </w:trPr>
        <w:tc>
          <w:tcPr>
            <w:tcW w:w="1002" w:type="dxa"/>
          </w:tcPr>
          <w:p w14:paraId="6E4FE50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Сгради</w:t>
            </w:r>
          </w:p>
        </w:tc>
        <w:tc>
          <w:tcPr>
            <w:tcW w:w="918" w:type="dxa"/>
          </w:tcPr>
          <w:p w14:paraId="0A11583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27.50</w:t>
            </w:r>
          </w:p>
        </w:tc>
        <w:tc>
          <w:tcPr>
            <w:tcW w:w="910" w:type="dxa"/>
          </w:tcPr>
          <w:p w14:paraId="5673062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23.50</w:t>
            </w:r>
          </w:p>
        </w:tc>
        <w:tc>
          <w:tcPr>
            <w:tcW w:w="851" w:type="dxa"/>
          </w:tcPr>
          <w:p w14:paraId="15C113B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19.50</w:t>
            </w:r>
          </w:p>
        </w:tc>
        <w:tc>
          <w:tcPr>
            <w:tcW w:w="850" w:type="dxa"/>
          </w:tcPr>
          <w:p w14:paraId="2B1F0B4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19.50</w:t>
            </w:r>
          </w:p>
        </w:tc>
        <w:tc>
          <w:tcPr>
            <w:tcW w:w="851" w:type="dxa"/>
          </w:tcPr>
          <w:p w14:paraId="60FFB56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11.50</w:t>
            </w:r>
          </w:p>
        </w:tc>
        <w:tc>
          <w:tcPr>
            <w:tcW w:w="1701" w:type="dxa"/>
          </w:tcPr>
          <w:p w14:paraId="4CDEDC6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 9.50</w:t>
            </w:r>
          </w:p>
        </w:tc>
        <w:tc>
          <w:tcPr>
            <w:tcW w:w="2126" w:type="dxa"/>
          </w:tcPr>
          <w:p w14:paraId="1CBA26C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   5.50</w:t>
            </w:r>
          </w:p>
        </w:tc>
        <w:tc>
          <w:tcPr>
            <w:tcW w:w="709" w:type="dxa"/>
          </w:tcPr>
          <w:p w14:paraId="2C6F2F9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9.50</w:t>
            </w:r>
          </w:p>
        </w:tc>
      </w:tr>
    </w:tbl>
    <w:p w14:paraId="60495EC1" w14:textId="77777777" w:rsidR="00994D46" w:rsidRPr="0028676E" w:rsidRDefault="00994D46" w:rsidP="00994D46">
      <w:pPr>
        <w:rPr>
          <w:rFonts w:ascii="SofiaSans" w:hAnsi="SofiaSans"/>
          <w:szCs w:val="24"/>
        </w:rPr>
      </w:pPr>
    </w:p>
    <w:p w14:paraId="79C4F95C" w14:textId="77777777" w:rsidR="00994D46" w:rsidRPr="0028676E" w:rsidRDefault="00994D46" w:rsidP="00994D46">
      <w:pPr>
        <w:rPr>
          <w:rFonts w:ascii="SofiaSans" w:hAnsi="SofiaSans"/>
          <w:szCs w:val="24"/>
        </w:rPr>
      </w:pPr>
      <w:r w:rsidRPr="0028676E">
        <w:rPr>
          <w:rFonts w:ascii="SofiaSans" w:hAnsi="SofiaSans"/>
          <w:szCs w:val="24"/>
        </w:rPr>
        <w:t>Физическите и юридическите лица. ползващи техническа услуга, заплащат такса при предявяване на искането. Освобождават се от такси за технически услуги държавните и общински органи, организациите на бюджетна издрьжка и Българския червен кръст.</w:t>
      </w:r>
    </w:p>
    <w:p w14:paraId="149F4A2B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  <w:r w:rsidRPr="0028676E">
        <w:rPr>
          <w:rFonts w:ascii="SofiaSans" w:hAnsi="SofiaSans"/>
          <w:szCs w:val="24"/>
        </w:rPr>
        <w:t xml:space="preserve">Освобождават се от такса за съгласуване и/или одобряване на инвестиционни проекти и за издаване на разрешения за строеж лицата. които са внесли за съгласуване и/'или одобряване инвестиционен проект и и/или са поискали разрешение за строеж за саниране на </w:t>
      </w:r>
      <w:r w:rsidRPr="0028676E">
        <w:rPr>
          <w:rFonts w:ascii="SofiaSans" w:hAnsi="SofiaSans"/>
          <w:szCs w:val="24"/>
          <w:lang w:val="bg-BG"/>
        </w:rPr>
        <w:t>ц</w:t>
      </w:r>
      <w:r w:rsidRPr="0028676E">
        <w:rPr>
          <w:rFonts w:ascii="SofiaSans" w:hAnsi="SofiaSans"/>
          <w:szCs w:val="24"/>
        </w:rPr>
        <w:t xml:space="preserve">ели жилишни сгради и общежития- ремонт, при който се подобрява експлоатационната годност на съществуваща сграда и/или се удължава срокът на ексллоатацията й. Срокът за извьршване на техническа услуга, който не е установен с нормативен акт, не може да надвишава </w:t>
      </w:r>
      <w:r w:rsidRPr="0028676E">
        <w:rPr>
          <w:rFonts w:ascii="SofiaSans" w:hAnsi="SofiaSans"/>
          <w:szCs w:val="24"/>
          <w:lang w:val="bg-BG"/>
        </w:rPr>
        <w:t xml:space="preserve"> 1 </w:t>
      </w:r>
      <w:r w:rsidRPr="0028676E">
        <w:rPr>
          <w:rFonts w:ascii="SofiaSans" w:hAnsi="SofiaSans"/>
          <w:szCs w:val="24"/>
        </w:rPr>
        <w:t>месец. При неспазване на срока, размерьт на таксата за тях се намалява с</w:t>
      </w:r>
      <w:r w:rsidRPr="0028676E">
        <w:rPr>
          <w:rFonts w:ascii="SofiaSans" w:hAnsi="SofiaSans"/>
          <w:szCs w:val="24"/>
          <w:lang w:val="bg-BG"/>
        </w:rPr>
        <w:t xml:space="preserve"> 1</w:t>
      </w:r>
      <w:r w:rsidRPr="0028676E">
        <w:rPr>
          <w:rFonts w:ascii="SofiaSans" w:hAnsi="SofiaSans"/>
          <w:szCs w:val="24"/>
        </w:rPr>
        <w:t xml:space="preserve"> на сто на ден, считано от деня на забавянето, но не повече от 30 на сто от </w:t>
      </w:r>
      <w:r w:rsidRPr="0028676E">
        <w:rPr>
          <w:rFonts w:ascii="SofiaSans" w:hAnsi="SofiaSans"/>
          <w:b/>
          <w:szCs w:val="24"/>
        </w:rPr>
        <w:t>пълния</w:t>
      </w:r>
      <w:r w:rsidRPr="0028676E">
        <w:rPr>
          <w:rFonts w:ascii="SofiaSans" w:hAnsi="SofiaSans"/>
          <w:szCs w:val="24"/>
        </w:rPr>
        <w:t xml:space="preserve"> й размер.</w:t>
      </w:r>
      <w:r w:rsidRPr="0028676E">
        <w:rPr>
          <w:rFonts w:ascii="SofiaSans" w:hAnsi="SofiaSans"/>
          <w:szCs w:val="24"/>
        </w:rPr>
        <w:br/>
      </w:r>
      <w:r w:rsidRPr="0028676E">
        <w:rPr>
          <w:rFonts w:ascii="SofiaSans" w:hAnsi="SofiaSans"/>
          <w:szCs w:val="24"/>
        </w:rPr>
        <w:br/>
      </w:r>
    </w:p>
    <w:p w14:paraId="3DECFDF5" w14:textId="77777777" w:rsidR="00994D46" w:rsidRPr="0028676E" w:rsidRDefault="00994D46" w:rsidP="00994D46">
      <w:pPr>
        <w:numPr>
          <w:ilvl w:val="0"/>
          <w:numId w:val="30"/>
        </w:numPr>
        <w:rPr>
          <w:rFonts w:ascii="SofiaSans" w:hAnsi="SofiaSans"/>
          <w:b/>
          <w:bCs/>
          <w:szCs w:val="24"/>
          <w:lang w:val="bg-BG" w:bidi="bg-BG"/>
        </w:rPr>
      </w:pPr>
      <w:r w:rsidRPr="0028676E">
        <w:rPr>
          <w:rFonts w:ascii="SofiaSans" w:hAnsi="SofiaSans"/>
          <w:b/>
          <w:bCs/>
          <w:szCs w:val="24"/>
          <w:lang w:val="bg-BG" w:bidi="bg-BG"/>
        </w:rPr>
        <w:t xml:space="preserve">ТАКСИ ЗА АДМИНИСТРАТИВНИ УСЛУГИ - СЪГЛАСНО </w:t>
      </w:r>
      <w:r w:rsidRPr="0028676E">
        <w:rPr>
          <w:rFonts w:ascii="SofiaSans" w:hAnsi="SofiaSans"/>
          <w:b/>
          <w:bCs/>
          <w:szCs w:val="24"/>
          <w:u w:val="single"/>
          <w:lang w:val="bg-BG" w:bidi="bg-BG"/>
        </w:rPr>
        <w:t>ПРИЛОЖЕНИЕ</w:t>
      </w:r>
      <w:r w:rsidRPr="0028676E">
        <w:rPr>
          <w:rFonts w:ascii="SofiaSans" w:hAnsi="SofiaSans"/>
          <w:b/>
          <w:bCs/>
          <w:szCs w:val="24"/>
          <w:u w:val="single"/>
          <w:lang w:val="bg-BG" w:bidi="bg-BG"/>
        </w:rPr>
        <w:br/>
        <w:t>№5</w:t>
      </w:r>
      <w:r w:rsidRPr="0028676E">
        <w:rPr>
          <w:rFonts w:ascii="SofiaSans" w:hAnsi="SofiaSans"/>
          <w:b/>
          <w:bCs/>
          <w:szCs w:val="24"/>
          <w:lang w:val="bg-BG" w:bidi="bg-BG"/>
        </w:rPr>
        <w:t xml:space="preserve"> ОТ НОАМТЦУПСО</w:t>
      </w:r>
      <w:r w:rsidRPr="0028676E">
        <w:rPr>
          <w:rFonts w:ascii="SofiaSans" w:hAnsi="SofiaSans"/>
          <w:b/>
          <w:bCs/>
          <w:szCs w:val="24"/>
          <w:lang w:val="bg-BG" w:bidi="bg-BG"/>
        </w:rPr>
        <w:br/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559"/>
        <w:gridCol w:w="992"/>
      </w:tblGrid>
      <w:tr w:rsidR="00994D46" w:rsidRPr="0028676E" w14:paraId="6E440090" w14:textId="77777777" w:rsidTr="000541B8">
        <w:trPr>
          <w:trHeight w:hRule="exact" w:val="3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76B88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 xml:space="preserve"> 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51DD8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 xml:space="preserve">                                             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6AE5A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Такса (лв.)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B8618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Код</w:t>
            </w:r>
          </w:p>
        </w:tc>
      </w:tr>
      <w:tr w:rsidR="00994D46" w:rsidRPr="0028676E" w14:paraId="306B9BC6" w14:textId="77777777" w:rsidTr="000541B8">
        <w:trPr>
          <w:trHeight w:hRule="exact" w:val="3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D676D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10E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Административни услуги по гражданско състояние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7AFA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1C8DC06D" w14:textId="77777777" w:rsidTr="000541B8">
        <w:trPr>
          <w:trHeight w:hRule="exact" w:val="3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3D48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DBBA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1.1. за издаване на удостоверение за наследници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53CEE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10.00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45AD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70</w:t>
            </w:r>
          </w:p>
        </w:tc>
      </w:tr>
      <w:tr w:rsidR="00994D46" w:rsidRPr="0028676E" w14:paraId="3E35CB71" w14:textId="77777777" w:rsidTr="000541B8">
        <w:trPr>
          <w:trHeight w:hRule="exact" w:val="330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14:paraId="051BD2A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D9F0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1.2. за издаване на удостоверение за идентичност на имена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A65C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01AE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71</w:t>
            </w:r>
          </w:p>
        </w:tc>
      </w:tr>
      <w:tr w:rsidR="00994D46" w:rsidRPr="0028676E" w14:paraId="66DD2D5C" w14:textId="77777777" w:rsidTr="000541B8">
        <w:trPr>
          <w:trHeight w:hRule="exact" w:val="326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14:paraId="30CA839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82ED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1.3. за издаване на удостоверение, че не е съставен акт за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 xml:space="preserve"> раждане или акт за смърт</w:t>
            </w:r>
          </w:p>
          <w:p w14:paraId="749AFF1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акт за смърт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A277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7,00 лв.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0A07E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72</w:t>
            </w:r>
          </w:p>
        </w:tc>
      </w:tr>
      <w:tr w:rsidR="00994D46" w:rsidRPr="0028676E" w14:paraId="531EA523" w14:textId="77777777" w:rsidTr="000541B8">
        <w:trPr>
          <w:trHeight w:hRule="exact" w:val="304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14:paraId="4E220E7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91E89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497E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4A22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48A8A3D2" w14:textId="77777777" w:rsidTr="000541B8">
        <w:trPr>
          <w:trHeight w:hRule="exact" w:val="304"/>
          <w:jc w:val="center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14:paraId="59B2152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2EA3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0006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EAC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17681CB4" w14:textId="77777777" w:rsidTr="000541B8">
        <w:tblPrEx>
          <w:jc w:val="left"/>
        </w:tblPrEx>
        <w:trPr>
          <w:trHeight w:hRule="exact" w:val="807"/>
        </w:trPr>
        <w:tc>
          <w:tcPr>
            <w:tcW w:w="8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8A197F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 w:val="10"/>
                <w:szCs w:val="10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FAF0E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45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1.4. за издаване на дубликати на удостоверения за раждане или за граж-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дански брак, както и за повторно издаване на препис-извлечение от акт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за смърт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B7B23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48424A">
              <w:rPr>
                <w:rStyle w:val="1a0"/>
              </w:rPr>
              <w:t>10,00 лв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FB964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before="60"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73</w:t>
            </w:r>
          </w:p>
        </w:tc>
      </w:tr>
      <w:tr w:rsidR="00994D46" w:rsidRPr="0028676E" w14:paraId="209AC7AA" w14:textId="77777777" w:rsidTr="000541B8">
        <w:tblPrEx>
          <w:jc w:val="left"/>
        </w:tblPrEx>
        <w:trPr>
          <w:trHeight w:hRule="exact" w:val="344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21E409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5DB0C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1.5. за издаване на удостоверение за семейно 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15AE3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10,00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8964D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/>
                <w:color w:val="000000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eastAsia="Microsoft Sans Serif" w:hAnsi="SofiaSans"/>
                <w:color w:val="000000"/>
                <w:sz w:val="22"/>
                <w:szCs w:val="22"/>
                <w:lang w:val="bg-BG" w:bidi="bg-BG"/>
              </w:rPr>
              <w:t>76</w:t>
            </w:r>
          </w:p>
        </w:tc>
      </w:tr>
      <w:tr w:rsidR="00994D46" w:rsidRPr="0028676E" w14:paraId="628D6C17" w14:textId="77777777" w:rsidTr="000541B8">
        <w:tblPrEx>
          <w:jc w:val="left"/>
        </w:tblPrEx>
        <w:trPr>
          <w:trHeight w:hRule="exact" w:val="616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EA875E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80D57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7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1.5.1. за издаване на удостоверение за семейно положение съпруг/а и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деца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4CDE5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10,00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BBDCF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76</w:t>
            </w:r>
          </w:p>
        </w:tc>
      </w:tr>
      <w:tr w:rsidR="00994D46" w:rsidRPr="0028676E" w14:paraId="0E16C22A" w14:textId="77777777" w:rsidTr="000541B8">
        <w:tblPrEx>
          <w:jc w:val="left"/>
        </w:tblPrEx>
        <w:trPr>
          <w:trHeight w:hRule="exact" w:val="344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78898B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17582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1.6. за издаване па удостоверение за родствени връзки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5D82A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10,00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2983A" w14:textId="77777777" w:rsidR="00994D46" w:rsidRPr="0028676E" w:rsidRDefault="00994D46" w:rsidP="000541B8">
            <w:pPr>
              <w:pStyle w:val="1"/>
              <w:rPr>
                <w:rFonts w:ascii="SofiaSans" w:hAnsi="SofiaSans"/>
                <w:b w:val="0"/>
                <w:lang w:bidi="bg-BG"/>
              </w:rPr>
            </w:pPr>
            <w:r w:rsidRPr="0028676E">
              <w:rPr>
                <w:rFonts w:ascii="SofiaSans" w:hAnsi="SofiaSans"/>
                <w:b w:val="0"/>
                <w:lang w:bidi="bg-BG"/>
              </w:rPr>
              <w:t>77</w:t>
            </w:r>
          </w:p>
        </w:tc>
      </w:tr>
      <w:tr w:rsidR="00994D46" w:rsidRPr="0028676E" w14:paraId="6EF0E5A5" w14:textId="77777777" w:rsidTr="000541B8">
        <w:tblPrEx>
          <w:jc w:val="left"/>
        </w:tblPrEx>
        <w:trPr>
          <w:trHeight w:hRule="exact" w:val="1291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23779D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077E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41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1.7. за адресна регистрация и/или издаване на удостоверения за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постоянен или настоящ адрес (за издаване на удостоверение за постоянен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адрес; за издаваме на удостоверение за настоящ адрес; за заверка на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удостоверение за постоянен адрес; за заверка на адресна регистрация за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настоящ адрес)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F01F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5,00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CC43B" w14:textId="77777777" w:rsidR="00994D46" w:rsidRPr="0028676E" w:rsidRDefault="00994D46" w:rsidP="000541B8">
            <w:pPr>
              <w:pStyle w:val="1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b w:val="0"/>
                <w:lang w:bidi="bg-BG"/>
              </w:rPr>
              <w:t>78,79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b w:val="0"/>
                <w:lang w:bidi="bg-BG"/>
              </w:rPr>
              <w:t>80,81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  <w:t>78,79</w:t>
            </w:r>
          </w:p>
        </w:tc>
      </w:tr>
      <w:tr w:rsidR="00994D46" w:rsidRPr="0028676E" w14:paraId="039F3D8C" w14:textId="77777777" w:rsidTr="000541B8">
        <w:tblPrEx>
          <w:jc w:val="left"/>
        </w:tblPrEx>
        <w:trPr>
          <w:trHeight w:hRule="exact" w:val="337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A6DF7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7505D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1.8. за легализация на документи по гражданското състояние за чужбина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2D6DB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10.00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94596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82</w:t>
            </w:r>
          </w:p>
        </w:tc>
      </w:tr>
      <w:tr w:rsidR="00994D46" w:rsidRPr="0028676E" w14:paraId="0F006961" w14:textId="77777777" w:rsidTr="000541B8">
        <w:tblPrEx>
          <w:jc w:val="left"/>
        </w:tblPrEx>
        <w:trPr>
          <w:trHeight w:hRule="exact" w:val="337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08E43A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839AB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1.9. за всички други видове удостоверения по искане на граждани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94298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7,00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C832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85</w:t>
            </w:r>
          </w:p>
        </w:tc>
      </w:tr>
      <w:tr w:rsidR="00994D46" w:rsidRPr="0028676E" w14:paraId="4429EB70" w14:textId="77777777" w:rsidTr="000541B8">
        <w:tblPrEx>
          <w:jc w:val="left"/>
        </w:tblPrEx>
        <w:trPr>
          <w:trHeight w:hRule="exact" w:val="352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D76B8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50A3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1.9.1. за издаване на удостоверение за родените от майката деца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5903C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7,00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B26BC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86</w:t>
            </w:r>
          </w:p>
        </w:tc>
      </w:tr>
      <w:tr w:rsidR="00994D46" w:rsidRPr="0028676E" w14:paraId="4426040C" w14:textId="77777777" w:rsidTr="000541B8">
        <w:tblPrEx>
          <w:jc w:val="left"/>
        </w:tblPrEx>
        <w:trPr>
          <w:trHeight w:hRule="exact" w:val="348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3A0C52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7571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1.9.2. за издаване на удостоверение за правно ограничение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4FB20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7.00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2D870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87</w:t>
            </w:r>
          </w:p>
        </w:tc>
      </w:tr>
      <w:tr w:rsidR="00994D46" w:rsidRPr="0028676E" w14:paraId="68C27C3D" w14:textId="77777777" w:rsidTr="000541B8">
        <w:tblPrEx>
          <w:jc w:val="left"/>
        </w:tblPrEx>
        <w:trPr>
          <w:trHeight w:val="796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762584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F4AC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52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1.9.3. за издаване на удостоверение за вписваме в регис</w:t>
            </w:r>
            <w:r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тъ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ра на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населението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C3B69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7,00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FFF0B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before="180"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88</w:t>
            </w:r>
          </w:p>
        </w:tc>
      </w:tr>
      <w:tr w:rsidR="00994D46" w:rsidRPr="0028676E" w14:paraId="3D925C87" w14:textId="77777777" w:rsidTr="000541B8">
        <w:tblPrEx>
          <w:jc w:val="left"/>
        </w:tblPrEx>
        <w:trPr>
          <w:trHeight w:hRule="exact" w:val="79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50F3F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C6AA9F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52" w:lineRule="exact"/>
              <w:jc w:val="both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8C5B39" w14:textId="77777777" w:rsidR="00994D46" w:rsidRPr="0028676E" w:rsidRDefault="00994D46" w:rsidP="000541B8">
            <w:pPr>
              <w:pStyle w:val="1a"/>
              <w:rPr>
                <w:rFonts w:ascii="SofiaSans" w:hAnsi="SofiaSans"/>
                <w:shd w:val="clear" w:color="auto" w:fill="FFFFFF"/>
                <w:lang w:bidi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45BCC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before="180" w:line="210" w:lineRule="exact"/>
              <w:jc w:val="righ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</w:tc>
      </w:tr>
      <w:tr w:rsidR="00994D46" w:rsidRPr="0028676E" w14:paraId="623E2007" w14:textId="77777777" w:rsidTr="000541B8">
        <w:tblPrEx>
          <w:jc w:val="left"/>
        </w:tblPrEx>
        <w:trPr>
          <w:trHeight w:hRule="exact" w:val="549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F4827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D8D0E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1.9.4. за издаване на удостоверение за промени на постоянен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94805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7,00 лв.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CE445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89</w:t>
            </w:r>
          </w:p>
        </w:tc>
      </w:tr>
      <w:tr w:rsidR="00994D46" w:rsidRPr="0028676E" w14:paraId="014C534A" w14:textId="77777777" w:rsidTr="000541B8">
        <w:tblPrEx>
          <w:jc w:val="left"/>
        </w:tblPrEx>
        <w:trPr>
          <w:trHeight w:hRule="exact" w:val="62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F9B37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24B52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7" w:lineRule="exact"/>
              <w:jc w:val="both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1.9.5. за издаване на удостоверение за промени на настоящ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0676D" w14:textId="77777777" w:rsidR="00994D46" w:rsidRPr="0028676E" w:rsidRDefault="00994D46" w:rsidP="000541B8">
            <w:pPr>
              <w:rPr>
                <w:rFonts w:ascii="SofiaSans" w:hAnsi="SofiaSans"/>
                <w:lang w:val="bg-BG" w:eastAsia="en-US" w:bidi="bg-BG"/>
              </w:rPr>
            </w:pPr>
            <w:r w:rsidRPr="0028676E">
              <w:rPr>
                <w:rFonts w:ascii="SofiaSans" w:hAnsi="SofiaSans"/>
                <w:lang w:val="bg-BG" w:eastAsia="en-US" w:bidi="bg-BG"/>
              </w:rPr>
              <w:t>7,00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C83E1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91</w:t>
            </w:r>
          </w:p>
        </w:tc>
      </w:tr>
      <w:tr w:rsidR="00994D46" w:rsidRPr="0028676E" w14:paraId="49A94F55" w14:textId="77777777" w:rsidTr="000541B8">
        <w:tblPrEx>
          <w:jc w:val="left"/>
        </w:tblPrEx>
        <w:trPr>
          <w:trHeight w:hRule="exact" w:val="62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3FDCB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C52A0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7" w:lineRule="exact"/>
              <w:jc w:val="both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1.9.6. за издаване на удостоверение за сключване на граждански брак от български гражданин в чужбина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AAF6D" w14:textId="77777777" w:rsidR="00994D46" w:rsidRPr="0028676E" w:rsidRDefault="00994D46" w:rsidP="000541B8">
            <w:pPr>
              <w:pStyle w:val="1a"/>
              <w:rPr>
                <w:rFonts w:ascii="SofiaSans" w:hAnsi="SofiaSans"/>
                <w:shd w:val="clear" w:color="auto" w:fill="FFFFFF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7,00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8A045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92</w:t>
            </w:r>
          </w:p>
        </w:tc>
      </w:tr>
      <w:tr w:rsidR="00994D46" w:rsidRPr="0028676E" w14:paraId="5BD2BEC0" w14:textId="77777777" w:rsidTr="000541B8">
        <w:tblPrEx>
          <w:jc w:val="left"/>
        </w:tblPrEx>
        <w:trPr>
          <w:trHeight w:hRule="exact" w:val="62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F5548AA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AB54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7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1.9.7. за издаваме на удостоверение за снабдяване на чужд гражданин с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документ за сключване на граждански брак в Република България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7BDF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7,00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EB095B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93</w:t>
            </w:r>
          </w:p>
        </w:tc>
      </w:tr>
      <w:tr w:rsidR="00994D46" w:rsidRPr="0028676E" w14:paraId="34095138" w14:textId="77777777" w:rsidTr="000541B8">
        <w:tblPrEx>
          <w:jc w:val="left"/>
        </w:tblPrEx>
        <w:trPr>
          <w:trHeight w:hRule="exact" w:val="348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CABA9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2390E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1.10. за преписи от документи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8C93" w14:textId="77777777" w:rsidR="00994D46" w:rsidRPr="0028676E" w:rsidRDefault="00994D46" w:rsidP="000541B8">
            <w:pPr>
              <w:pStyle w:val="1a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>5,00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C4CFFA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96</w:t>
            </w:r>
          </w:p>
          <w:p w14:paraId="756B64DC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</w:tr>
      <w:tr w:rsidR="00994D46" w:rsidRPr="0028676E" w14:paraId="13B3C32C" w14:textId="77777777" w:rsidTr="000541B8">
        <w:tblPrEx>
          <w:jc w:val="left"/>
        </w:tblPrEx>
        <w:trPr>
          <w:trHeight w:hRule="exact" w:val="1169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B093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BF26F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7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1.1 1. за издаване на многоезично стандартно удостоверение но реда на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 xml:space="preserve">Регламент (ЕС) № 2016/1191 </w:t>
            </w:r>
            <w:r w:rsidRPr="0028676E">
              <w:rPr>
                <w:rFonts w:ascii="SofiaSans" w:hAnsi="SofiaSans"/>
                <w:color w:val="000000"/>
                <w:spacing w:val="10"/>
                <w:sz w:val="15"/>
                <w:szCs w:val="15"/>
                <w:shd w:val="clear" w:color="auto" w:fill="FFFFFF"/>
                <w:lang w:val="bg-BG" w:bidi="bg-BG"/>
              </w:rPr>
              <w:t>1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 xml:space="preserve"> за 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06FE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Та</w:t>
            </w:r>
            <w:r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кса, равна на</w:t>
            </w:r>
            <w:r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таксата за основ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ния документ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1DA1E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97</w:t>
            </w:r>
          </w:p>
          <w:p w14:paraId="7D698BA2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after="720"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551EC4C7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  <w:p w14:paraId="186FFB1C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  <w:p w14:paraId="1B011B7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  <w:p w14:paraId="14878A36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  <w:p w14:paraId="2ECDF543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  <w:p w14:paraId="2E46D54C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  <w:p w14:paraId="6E7182CC" w14:textId="77777777" w:rsidR="00994D46" w:rsidRPr="0028676E" w:rsidRDefault="00994D46" w:rsidP="000541B8">
            <w:pPr>
              <w:widowControl w:val="0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</w:tr>
      <w:tr w:rsidR="00994D46" w:rsidRPr="0028676E" w14:paraId="24A547B5" w14:textId="77777777" w:rsidTr="000541B8">
        <w:tblPrEx>
          <w:jc w:val="left"/>
        </w:tblPrEx>
        <w:trPr>
          <w:trHeight w:hRule="exact"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33A96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ind w:left="260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B70E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издаване на удостоверение за идентичност на административен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6EA51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7,00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7F946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104</w:t>
            </w:r>
            <w:r w:rsidRPr="0028676E">
              <w:rPr>
                <w:rFonts w:ascii="SofiaSans" w:hAnsi="SofiaSans"/>
                <w:lang w:bidi="bg-BG"/>
              </w:rPr>
              <w:br/>
              <w:t>104104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  <w:p w14:paraId="5922AFB8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22BC1603" w14:textId="77777777" w:rsidR="00994D46" w:rsidRPr="0028676E" w:rsidRDefault="00994D46" w:rsidP="000541B8">
            <w:pPr>
              <w:widowControl w:val="0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142DCFE1" w14:textId="77777777" w:rsidTr="000541B8">
        <w:tblPrEx>
          <w:jc w:val="left"/>
        </w:tblPrEx>
        <w:trPr>
          <w:trHeight w:hRule="exact" w:val="8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C3B1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ind w:left="260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2.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C4E72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84" w:lineRule="exact"/>
              <w:jc w:val="both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настаняване под наем. продажби, замени или учредява</w:t>
            </w:r>
            <w:r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ме на вещни права върху общинс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ки имоти: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A29AF" w14:textId="77777777" w:rsidR="00994D46" w:rsidRPr="0028676E" w:rsidRDefault="00994D46" w:rsidP="000541B8">
            <w:pPr>
              <w:widowControl w:val="0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</w:tr>
      <w:tr w:rsidR="00994D46" w:rsidRPr="0028676E" w14:paraId="58A4C0ED" w14:textId="77777777" w:rsidTr="000541B8">
        <w:tblPrEx>
          <w:jc w:val="left"/>
        </w:tblPrEx>
        <w:trPr>
          <w:trHeight w:val="340"/>
        </w:trPr>
        <w:tc>
          <w:tcPr>
            <w:tcW w:w="846" w:type="dxa"/>
            <w:tcBorders>
              <w:left w:val="single" w:sz="4" w:space="0" w:color="auto"/>
            </w:tcBorders>
            <w:shd w:val="clear" w:color="auto" w:fill="FFFFFF"/>
          </w:tcPr>
          <w:p w14:paraId="3C8CB22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 w:val="10"/>
                <w:szCs w:val="10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C9B1340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- за настаняване под наем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643E67F9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20.00 лв.</w:t>
            </w:r>
          </w:p>
          <w:p w14:paraId="4927A0AF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righ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C42A0" w14:textId="77777777" w:rsidR="00994D46" w:rsidRPr="0028676E" w:rsidRDefault="00994D46" w:rsidP="000541B8">
            <w:pPr>
              <w:pStyle w:val="1a"/>
              <w:rPr>
                <w:rFonts w:ascii="SofiaSans" w:eastAsia="Microsoft Sans Serif" w:hAnsi="SofiaSans" w:cs="Microsoft Sans Serif"/>
                <w:color w:val="000000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br/>
              <w:t>1001</w:t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</w:tc>
      </w:tr>
      <w:tr w:rsidR="00994D46" w:rsidRPr="0028676E" w14:paraId="6F232CF0" w14:textId="77777777" w:rsidTr="000541B8">
        <w:tblPrEx>
          <w:jc w:val="left"/>
        </w:tblPrEx>
        <w:trPr>
          <w:trHeight w:hRule="exact" w:val="9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A24E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ind w:left="260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6A5D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4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извършване на проверка и заверка на заявление - декларация по обстоятелствена проверка за имоти от дирекция Общинска собственост“ н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районните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4B624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40,00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C7425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br/>
              <w:t>100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  <w:p w14:paraId="74908D06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</w:p>
          <w:p w14:paraId="687F1A5C" w14:textId="77777777" w:rsidR="00994D46" w:rsidRPr="0028676E" w:rsidRDefault="00994D46" w:rsidP="000541B8">
            <w:pPr>
              <w:widowControl w:val="0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6006926A" w14:textId="77777777" w:rsidTr="000541B8">
        <w:tblPrEx>
          <w:jc w:val="left"/>
        </w:tblPrEx>
        <w:trPr>
          <w:trHeight w:hRule="exact" w:val="9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FD42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ind w:left="260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A6B14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7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издаване на дубликат и заверено копие от договор за</w:t>
            </w:r>
            <w:r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 xml:space="preserve"> покупко-про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дажба на жилища о дирекция ..Общинска собственост“ и районните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ABDBA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20,00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D4BC9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br/>
              <w:t>101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  <w:t>101</w:t>
            </w:r>
          </w:p>
          <w:p w14:paraId="5FD10EDF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72346B55" w14:textId="77777777" w:rsidR="00994D46" w:rsidRPr="0028676E" w:rsidRDefault="00994D46" w:rsidP="000541B8">
            <w:pPr>
              <w:widowControl w:val="0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5CAA8218" w14:textId="77777777" w:rsidTr="000541B8">
        <w:tblPrEx>
          <w:jc w:val="left"/>
        </w:tblPrEx>
        <w:trPr>
          <w:trHeight w:hRule="exact" w:val="6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2BD421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ind w:left="260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5FE3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4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издаване на заверено копие от акт за 'общинска собственост и други</w:t>
            </w: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br/>
              <w:t>документи от архива на „Общинска собственост"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619C9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15,00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380863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102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  <w:t>101</w:t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  <w:p w14:paraId="77A6AC08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5022A897" w14:textId="77777777" w:rsidR="00994D46" w:rsidRPr="0028676E" w:rsidRDefault="00994D46" w:rsidP="000541B8">
            <w:pPr>
              <w:widowControl w:val="0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22FB948B" w14:textId="77777777" w:rsidTr="000541B8">
        <w:tblPrEx>
          <w:jc w:val="left"/>
        </w:tblPrEx>
        <w:trPr>
          <w:trHeight w:hRule="exact" w:val="60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DB960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ind w:left="260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04CD4583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ind w:left="260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05774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77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заверка на заснемане и експертна оценка на растителност от общинските органи по озеленяване: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7E512" w14:textId="77777777" w:rsidR="00994D46" w:rsidRPr="0028676E" w:rsidRDefault="00994D46" w:rsidP="000541B8">
            <w:pPr>
              <w:widowControl w:val="0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</w:tr>
      <w:tr w:rsidR="00994D46" w:rsidRPr="0028676E" w14:paraId="55288245" w14:textId="77777777" w:rsidTr="000541B8">
        <w:tblPrEx>
          <w:jc w:val="left"/>
        </w:tblPrEx>
        <w:trPr>
          <w:trHeight w:hRule="exact" w:val="33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E6A6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46CA0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- за Столична община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7F7FD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безплатно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4171C9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</w: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</w:r>
          </w:p>
          <w:p w14:paraId="56B713CB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487F428A" w14:textId="77777777" w:rsidR="00994D46" w:rsidRPr="0028676E" w:rsidRDefault="00994D46" w:rsidP="000541B8">
            <w:pPr>
              <w:widowControl w:val="0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4E63CB6A" w14:textId="77777777" w:rsidTr="000541B8">
        <w:tblPrEx>
          <w:jc w:val="left"/>
        </w:tblPrEx>
        <w:trPr>
          <w:trHeight w:hRule="exact" w:val="3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A7E9D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 w:val="10"/>
                <w:szCs w:val="10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815F1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- за физически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E8E4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50,00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4F776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110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  <w:t>110</w:t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  <w:p w14:paraId="2526303A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4514EA0D" w14:textId="77777777" w:rsidR="00994D46" w:rsidRPr="0028676E" w:rsidRDefault="00994D46" w:rsidP="000541B8">
            <w:pPr>
              <w:widowControl w:val="0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1C4C3073" w14:textId="77777777" w:rsidTr="000541B8">
        <w:tblPrEx>
          <w:jc w:val="left"/>
        </w:tblPrEx>
        <w:trPr>
          <w:trHeight w:hRule="exact" w:val="3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F816A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 w:val="10"/>
                <w:szCs w:val="10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4AC87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- за юридически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B9BE5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76,00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88CC3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111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  <w:t>111</w:t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  <w:p w14:paraId="508CF63F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4ACFADD2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5857DBA7" w14:textId="77777777" w:rsidTr="000541B8">
        <w:tblPrEx>
          <w:jc w:val="left"/>
        </w:tblPrEx>
        <w:trPr>
          <w:trHeight w:hRule="exact" w:val="3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B797B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ind w:left="260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02506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заверка на копие от документ формат А4 от районните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919A4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986D7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120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  <w:p w14:paraId="4556ACEA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29345970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0E42DD17" w14:textId="77777777" w:rsidTr="000541B8">
        <w:tblPrEx>
          <w:jc w:val="left"/>
        </w:tblPrEx>
        <w:trPr>
          <w:trHeight w:hRule="exact"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277D3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 xml:space="preserve">    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BB18B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двустранно заверено копие от документ формат А4 от районните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6FDCF" w14:textId="77777777" w:rsidR="00994D46" w:rsidRPr="0028676E" w:rsidRDefault="00994D46" w:rsidP="000541B8">
            <w:pPr>
              <w:pStyle w:val="1a"/>
              <w:rPr>
                <w:rFonts w:ascii="SofiaSans" w:hAnsi="SofiaSans"/>
                <w:shd w:val="clear" w:color="auto" w:fill="FFFFFF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 xml:space="preserve">       2,00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3BFA5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121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  <w:p w14:paraId="10BC07CB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1883AAF9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66434743" w14:textId="77777777" w:rsidTr="000541B8">
        <w:tblPrEx>
          <w:jc w:val="left"/>
        </w:tblPrEx>
        <w:trPr>
          <w:trHeight w:hRule="exact" w:val="5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86B89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ind w:left="260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238BE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издаване на удостоверение за отписване на имот от актовите книги за</w:t>
            </w:r>
          </w:p>
          <w:p w14:paraId="1B379FED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имотите общинска собственост или за възстановен общински имот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F04D7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15,00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9795C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94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  <w:p w14:paraId="2A617C50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78EAE43F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3B0D8837" w14:textId="77777777" w:rsidTr="000541B8">
        <w:tblPrEx>
          <w:jc w:val="left"/>
        </w:tblPrEx>
        <w:trPr>
          <w:trHeight w:hRule="exact" w:val="5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1B147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 xml:space="preserve">   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AC5C3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издаване на удостоверение за наличие или липса на претенции за възстановяване па собствеността върху недвижими имоти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1A2EE" w14:textId="77777777" w:rsidR="00994D46" w:rsidRPr="0028676E" w:rsidRDefault="00994D46" w:rsidP="000541B8">
            <w:pPr>
              <w:pStyle w:val="1a"/>
              <w:rPr>
                <w:rFonts w:ascii="SofiaSans" w:hAnsi="SofiaSans"/>
                <w:shd w:val="clear" w:color="auto" w:fill="FFFFFF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 xml:space="preserve">     20,00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A45D2D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95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  <w:t>95</w:t>
            </w:r>
          </w:p>
          <w:p w14:paraId="70976395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7AD43BF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577AF253" w14:textId="77777777" w:rsidTr="000541B8">
        <w:tblPrEx>
          <w:jc w:val="left"/>
        </w:tblPrEx>
        <w:trPr>
          <w:trHeight w:hRule="exact" w:val="4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F67D8" w14:textId="77777777" w:rsidR="00994D46" w:rsidRPr="0028676E" w:rsidRDefault="00994D46" w:rsidP="000541B8">
            <w:pPr>
              <w:pStyle w:val="1a"/>
              <w:rPr>
                <w:rFonts w:ascii="SofiaSans" w:hAnsi="SofiaSans"/>
                <w:shd w:val="clear" w:color="auto" w:fill="FFFFFF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lastRenderedPageBreak/>
              <w:t xml:space="preserve">   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AF9658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  <w:r w:rsidRPr="0028676E"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  <w:t>За заверка на копие от издаден документ от ОСК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795C0" w14:textId="77777777" w:rsidR="00994D46" w:rsidRPr="0028676E" w:rsidRDefault="00994D46" w:rsidP="000541B8">
            <w:pPr>
              <w:pStyle w:val="1a"/>
              <w:rPr>
                <w:rFonts w:ascii="SofiaSans" w:hAnsi="SofiaSans"/>
                <w:shd w:val="clear" w:color="auto" w:fill="FFFFFF"/>
                <w:lang w:bidi="bg-BG"/>
              </w:rPr>
            </w:pPr>
            <w:r w:rsidRPr="0028676E">
              <w:rPr>
                <w:rFonts w:ascii="SofiaSans" w:hAnsi="SofiaSans"/>
                <w:shd w:val="clear" w:color="auto" w:fill="FFFFFF"/>
                <w:lang w:bidi="bg-BG"/>
              </w:rPr>
              <w:t xml:space="preserve">     10,00 лв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889D1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98</w:t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</w:r>
          </w:p>
          <w:p w14:paraId="0EBBF111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5B1BE05B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  <w:tr w:rsidR="00994D46" w:rsidRPr="0028676E" w14:paraId="15B28D48" w14:textId="77777777" w:rsidTr="000541B8">
        <w:tblPrEx>
          <w:jc w:val="left"/>
        </w:tblPrEx>
        <w:trPr>
          <w:trHeight w:hRule="exact" w:val="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F503E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 w:val="10"/>
                <w:szCs w:val="10"/>
                <w:lang w:val="bg-BG" w:bidi="bg-BG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61831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AD616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spacing w:line="210" w:lineRule="exact"/>
              <w:jc w:val="center"/>
              <w:textAlignment w:val="auto"/>
              <w:rPr>
                <w:rFonts w:ascii="SofiaSans" w:hAnsi="SofiaSans"/>
                <w:color w:val="000000"/>
                <w:sz w:val="21"/>
                <w:szCs w:val="21"/>
                <w:shd w:val="clear" w:color="auto" w:fill="FFFFFF"/>
                <w:lang w:val="bg-BG" w:bidi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3CC02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</w: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</w: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</w:r>
          </w:p>
          <w:p w14:paraId="00E61D2E" w14:textId="77777777" w:rsidR="00994D46" w:rsidRPr="0028676E" w:rsidRDefault="00994D46" w:rsidP="000541B8">
            <w:pPr>
              <w:widowControl w:val="0"/>
              <w:tabs>
                <w:tab w:val="left" w:leader="hyphen" w:pos="338"/>
                <w:tab w:val="left" w:leader="hyphen" w:pos="601"/>
                <w:tab w:val="left" w:leader="hyphen" w:pos="1253"/>
              </w:tabs>
              <w:overflowPunct/>
              <w:autoSpaceDE/>
              <w:autoSpaceDN/>
              <w:adjustRightInd/>
              <w:spacing w:line="110" w:lineRule="exact"/>
              <w:jc w:val="both"/>
              <w:textAlignment w:val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  <w:p w14:paraId="16FA26E3" w14:textId="77777777" w:rsidR="00994D46" w:rsidRPr="0028676E" w:rsidRDefault="00994D46" w:rsidP="000541B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SofiaSans" w:eastAsia="Microsoft Sans Serif" w:hAnsi="SofiaSans" w:cs="Microsoft Sans Serif"/>
                <w:color w:val="000000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br/>
              <w:t>78,79</w:t>
            </w:r>
          </w:p>
        </w:tc>
      </w:tr>
    </w:tbl>
    <w:p w14:paraId="7DE2BA0E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 w:bidi="bg-BG"/>
        </w:rPr>
      </w:pPr>
      <w:r w:rsidRPr="0028676E">
        <w:rPr>
          <w:rFonts w:ascii="SofiaSans" w:hAnsi="SofiaSans"/>
          <w:szCs w:val="24"/>
          <w:lang w:val="bg-BG" w:bidi="bg-BG"/>
        </w:rPr>
        <w:br/>
      </w:r>
      <w:r>
        <w:rPr>
          <w:rFonts w:ascii="SofiaSans" w:hAnsi="SofiaSans"/>
          <w:b/>
          <w:szCs w:val="24"/>
          <w:lang w:val="bg-BG" w:bidi="bg-BG"/>
        </w:rPr>
        <w:br/>
      </w:r>
      <w:r>
        <w:rPr>
          <w:rFonts w:ascii="SofiaSans" w:hAnsi="SofiaSans"/>
          <w:b/>
          <w:szCs w:val="24"/>
          <w:lang w:val="bg-BG" w:bidi="bg-BG"/>
        </w:rPr>
        <w:br/>
      </w:r>
      <w:r>
        <w:rPr>
          <w:rFonts w:ascii="SofiaSans" w:hAnsi="SofiaSans"/>
          <w:b/>
          <w:szCs w:val="24"/>
          <w:lang w:val="bg-BG" w:bidi="bg-BG"/>
        </w:rPr>
        <w:br/>
      </w:r>
      <w:r w:rsidRPr="0028676E">
        <w:rPr>
          <w:rFonts w:ascii="SofiaSans" w:hAnsi="SofiaSans"/>
          <w:b/>
          <w:szCs w:val="24"/>
          <w:lang w:val="bg-BG" w:bidi="bg-BG"/>
        </w:rPr>
        <w:t xml:space="preserve">IV.ТАКСА ЗА ПРИТЕЖАВАНЕ НА КУЧЕ СЪГЛАСНО ПРИЛОЖЕНИЕ № </w:t>
      </w:r>
      <w:r w:rsidRPr="0028676E">
        <w:rPr>
          <w:rFonts w:ascii="SofiaSans" w:hAnsi="SofiaSans"/>
          <w:b/>
          <w:szCs w:val="24"/>
          <w:lang w:val="en-US" w:bidi="bg-BG"/>
        </w:rPr>
        <w:t>8</w:t>
      </w:r>
      <w:r w:rsidRPr="0028676E">
        <w:rPr>
          <w:rFonts w:ascii="SofiaSans" w:hAnsi="SofiaSans"/>
          <w:b/>
          <w:szCs w:val="24"/>
          <w:lang w:val="bg-BG" w:bidi="bg-BG"/>
        </w:rPr>
        <w:t xml:space="preserve"> ОТ</w:t>
      </w:r>
    </w:p>
    <w:p w14:paraId="7E08B89A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 w:bidi="bg-BG"/>
        </w:rPr>
      </w:pPr>
      <w:r w:rsidRPr="0028676E">
        <w:rPr>
          <w:rFonts w:ascii="SofiaSans" w:hAnsi="SofiaSans"/>
          <w:b/>
          <w:szCs w:val="24"/>
          <w:lang w:val="bg-BG" w:bidi="bg-BG"/>
        </w:rPr>
        <w:t>НОАМТЦУПСО</w:t>
      </w:r>
    </w:p>
    <w:p w14:paraId="2F9EF896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 w:bidi="bg-BG"/>
        </w:rPr>
      </w:pPr>
      <w:r w:rsidRPr="0028676E">
        <w:rPr>
          <w:rFonts w:ascii="SofiaSans" w:hAnsi="SofiaSans"/>
          <w:szCs w:val="24"/>
          <w:lang w:val="en-US" w:bidi="bg-BG"/>
        </w:rPr>
        <w:t xml:space="preserve">    </w:t>
      </w:r>
      <w:r w:rsidRPr="0028676E">
        <w:rPr>
          <w:rFonts w:ascii="SofiaSans" w:hAnsi="SofiaSans"/>
          <w:szCs w:val="24"/>
          <w:lang w:val="bg-BG" w:bidi="bg-BG"/>
        </w:rPr>
        <w:t>- За притежаване на куче -24 лв. на година.</w:t>
      </w:r>
      <w:r w:rsidRPr="0028676E">
        <w:rPr>
          <w:rFonts w:ascii="SofiaSans" w:hAnsi="SofiaSans"/>
          <w:szCs w:val="24"/>
          <w:lang w:val="bg-BG" w:bidi="bg-BG"/>
        </w:rPr>
        <w:br/>
      </w:r>
      <w:r w:rsidRPr="0028676E">
        <w:rPr>
          <w:rFonts w:ascii="SofiaSans" w:hAnsi="SofiaSans"/>
          <w:b/>
          <w:szCs w:val="24"/>
          <w:lang w:val="bg-BG" w:bidi="bg-BG"/>
        </w:rPr>
        <w:br/>
        <w:t>V.ТАКСИ ЗА ИЗМЕРВАНЕ, КУБИРАНЕ И МАРКИРАНЕ НА ДЪРВЕСИНАТА,</w:t>
      </w:r>
    </w:p>
    <w:p w14:paraId="00B36A16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 w:bidi="bg-BG"/>
        </w:rPr>
      </w:pPr>
      <w:r w:rsidRPr="0028676E">
        <w:rPr>
          <w:rFonts w:ascii="SofiaSans" w:hAnsi="SofiaSans"/>
          <w:b/>
          <w:szCs w:val="24"/>
          <w:lang w:val="bg-BG" w:bidi="bg-BG"/>
        </w:rPr>
        <w:t>ДОБИТА ИЗВЪН ГОРСКИ ТЕРИТОРИИ ЗА ЕДИНИЧНИ ДЪРВЕТА, С ОБЩИНСКА</w:t>
      </w:r>
    </w:p>
    <w:p w14:paraId="7DF98E6D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 w:bidi="bg-BG"/>
        </w:rPr>
      </w:pPr>
      <w:r w:rsidRPr="0028676E">
        <w:rPr>
          <w:rFonts w:ascii="SofiaSans" w:hAnsi="SofiaSans"/>
          <w:b/>
          <w:szCs w:val="24"/>
          <w:lang w:val="bg-BG" w:bidi="bg-BG"/>
        </w:rPr>
        <w:t>МАРКА ПРЕДИ ТРАНСПОРТИРАНЕ И ЗА ИЗДАВАНЕ НА ПРЕВОЗЕН БИЛЕТ НА</w:t>
      </w:r>
    </w:p>
    <w:p w14:paraId="69D9F3E4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 w:bidi="bg-BG"/>
        </w:rPr>
      </w:pPr>
      <w:r w:rsidRPr="0028676E">
        <w:rPr>
          <w:rFonts w:ascii="SofiaSans" w:hAnsi="SofiaSans"/>
          <w:b/>
          <w:szCs w:val="24"/>
          <w:lang w:val="bg-BG" w:bidi="bg-BG"/>
        </w:rPr>
        <w:t>ДЪРВЕСИНА, ДОБИТА ИЗВЪН ГОРСКИ ТЕРИТОРИИ СЪГЛАСНО ПРИЛОЖЕНИЕ</w:t>
      </w:r>
    </w:p>
    <w:p w14:paraId="696E66CA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 w:bidi="bg-BG"/>
        </w:rPr>
      </w:pPr>
      <w:r w:rsidRPr="0028676E">
        <w:rPr>
          <w:rFonts w:ascii="SofiaSans" w:hAnsi="SofiaSans"/>
          <w:b/>
          <w:szCs w:val="24"/>
          <w:lang w:val="bg-BG" w:bidi="bg-BG"/>
        </w:rPr>
        <w:t>№ 8 ОТ НОАМТЦУПСО</w:t>
      </w:r>
    </w:p>
    <w:p w14:paraId="4B6A41FA" w14:textId="77777777" w:rsidR="00994D46" w:rsidRPr="0028676E" w:rsidRDefault="00994D46" w:rsidP="00994D46">
      <w:pPr>
        <w:rPr>
          <w:rFonts w:ascii="SofiaSans" w:hAnsi="SofiaSans"/>
          <w:szCs w:val="24"/>
          <w:lang w:val="bg-BG" w:bidi="bg-BG"/>
        </w:rPr>
      </w:pPr>
      <w:r w:rsidRPr="0028676E">
        <w:rPr>
          <w:rFonts w:ascii="SofiaSans" w:hAnsi="SofiaSans"/>
          <w:szCs w:val="24"/>
          <w:lang w:val="bg-BG" w:bidi="bg-BG"/>
        </w:rPr>
        <w:t>Такси за измерване, кубиране и маркиране на дървесината, добита извън горски територии за</w:t>
      </w:r>
    </w:p>
    <w:p w14:paraId="4671F18E" w14:textId="77777777" w:rsidR="00994D46" w:rsidRPr="0028676E" w:rsidRDefault="00994D46" w:rsidP="00994D46">
      <w:pPr>
        <w:rPr>
          <w:rFonts w:ascii="SofiaSans" w:hAnsi="SofiaSans"/>
          <w:szCs w:val="24"/>
          <w:lang w:val="bg-BG" w:bidi="bg-BG"/>
        </w:rPr>
      </w:pPr>
      <w:r w:rsidRPr="0028676E">
        <w:rPr>
          <w:rFonts w:ascii="SofiaSans" w:hAnsi="SofiaSans"/>
          <w:szCs w:val="24"/>
          <w:lang w:val="bg-BG" w:bidi="bg-BG"/>
        </w:rPr>
        <w:t>единични дървета, с общинска марка преди транспортиране и за издаване на превозен билет на дървесина. добита извън горски територии, се събират, както следва:</w:t>
      </w:r>
    </w:p>
    <w:p w14:paraId="1C4CB758" w14:textId="77777777" w:rsidR="00994D46" w:rsidRPr="0028676E" w:rsidRDefault="00994D46" w:rsidP="00994D46">
      <w:pPr>
        <w:pStyle w:val="ListParagraph"/>
        <w:numPr>
          <w:ilvl w:val="0"/>
          <w:numId w:val="31"/>
        </w:numPr>
        <w:rPr>
          <w:rFonts w:ascii="SofiaSans" w:hAnsi="SofiaSans"/>
          <w:szCs w:val="24"/>
          <w:lang w:val="bg-BG" w:bidi="bg-BG"/>
        </w:rPr>
      </w:pPr>
      <w:r w:rsidRPr="0028676E">
        <w:rPr>
          <w:rFonts w:ascii="SofiaSans" w:hAnsi="SofiaSans"/>
          <w:szCs w:val="24"/>
          <w:lang w:val="bg-BG" w:bidi="bg-BG"/>
        </w:rPr>
        <w:t>За измерване, кубиране и маркиране на дървесината, добита извън горски територии с</w:t>
      </w:r>
    </w:p>
    <w:p w14:paraId="46226DE1" w14:textId="77777777" w:rsidR="00994D46" w:rsidRPr="0028676E" w:rsidRDefault="00994D46" w:rsidP="00994D46">
      <w:pPr>
        <w:rPr>
          <w:rFonts w:ascii="SofiaSans" w:hAnsi="SofiaSans"/>
          <w:szCs w:val="24"/>
          <w:lang w:val="bg-BG" w:bidi="bg-BG"/>
        </w:rPr>
      </w:pPr>
      <w:r w:rsidRPr="0028676E">
        <w:rPr>
          <w:rFonts w:ascii="SofiaSans" w:hAnsi="SofiaSans"/>
          <w:szCs w:val="24"/>
          <w:lang w:val="bg-BG" w:bidi="bg-BG"/>
        </w:rPr>
        <w:t>общинска марка преди транспортиране – 7,50 лв./глътен куб. м., но не по-малко от 15.00 лв.(код 112)</w:t>
      </w:r>
    </w:p>
    <w:p w14:paraId="31DE3272" w14:textId="77777777" w:rsidR="00994D46" w:rsidRPr="0028676E" w:rsidRDefault="00994D46" w:rsidP="00994D46">
      <w:pPr>
        <w:pStyle w:val="ListParagraph"/>
        <w:numPr>
          <w:ilvl w:val="0"/>
          <w:numId w:val="31"/>
        </w:numPr>
        <w:rPr>
          <w:rFonts w:ascii="SofiaSans" w:hAnsi="SofiaSans"/>
          <w:szCs w:val="24"/>
          <w:lang w:val="en-US" w:bidi="bg-BG"/>
        </w:rPr>
      </w:pPr>
      <w:r w:rsidRPr="0028676E">
        <w:rPr>
          <w:rFonts w:ascii="SofiaSans" w:hAnsi="SofiaSans"/>
          <w:szCs w:val="24"/>
          <w:lang w:val="bg-BG" w:bidi="bg-BG"/>
        </w:rPr>
        <w:t>За издаване на превозен билет на дървесина, добита извън горски територии - 15,00 лв.(код 113)</w:t>
      </w:r>
      <w:r w:rsidRPr="0028676E">
        <w:rPr>
          <w:rFonts w:ascii="SofiaSans" w:hAnsi="SofiaSans"/>
          <w:szCs w:val="24"/>
          <w:lang w:val="bg-BG" w:bidi="bg-BG"/>
        </w:rPr>
        <w:br w:type="page"/>
      </w:r>
    </w:p>
    <w:p w14:paraId="344213DC" w14:textId="77777777" w:rsidR="00994D46" w:rsidRPr="0028676E" w:rsidRDefault="00994D46" w:rsidP="00994D46">
      <w:pPr>
        <w:rPr>
          <w:rFonts w:ascii="SofiaSans" w:hAnsi="SofiaSans"/>
          <w:szCs w:val="24"/>
        </w:rPr>
      </w:pPr>
      <w:r w:rsidRPr="0028676E">
        <w:rPr>
          <w:rFonts w:ascii="SofiaSans" w:hAnsi="SofiaSans"/>
          <w:b/>
          <w:szCs w:val="24"/>
        </w:rPr>
        <w:lastRenderedPageBreak/>
        <w:t>V</w:t>
      </w:r>
      <w:r w:rsidRPr="0028676E">
        <w:rPr>
          <w:rFonts w:ascii="SofiaSans" w:hAnsi="SofiaSans"/>
          <w:b/>
          <w:szCs w:val="24"/>
          <w:lang w:val="en-US"/>
        </w:rPr>
        <w:t>I</w:t>
      </w:r>
      <w:r w:rsidRPr="0028676E">
        <w:rPr>
          <w:rFonts w:ascii="SofiaSans" w:hAnsi="SofiaSans"/>
          <w:b/>
          <w:szCs w:val="24"/>
        </w:rPr>
        <w:t>. УСЛУГИ, ИЗВЬРШВАНИ ОТ НАПРАВЛЕНИЕ „КОНТРОЛ В ИНВЕСТИЦИОННОТО ПРОЕКТИРАНЕ, КООРДИНАЦИЯ В СТРОИТЕЛСТВОТО И ГРАДОУСТ</w:t>
      </w:r>
      <w:r w:rsidRPr="0028676E">
        <w:rPr>
          <w:rFonts w:ascii="SofiaSans" w:hAnsi="SofiaSans"/>
          <w:b/>
          <w:szCs w:val="24"/>
          <w:lang w:val="bg-BG"/>
        </w:rPr>
        <w:t>РОЙСТВО</w:t>
      </w:r>
      <w:r w:rsidRPr="0028676E">
        <w:rPr>
          <w:rFonts w:ascii="SofiaSans" w:hAnsi="SofiaSans"/>
          <w:b/>
          <w:szCs w:val="24"/>
        </w:rPr>
        <w:t xml:space="preserve">” И РАЙОННИТЕ АДМИНИСТРАЦИИ СЪГЛАСНО </w:t>
      </w:r>
      <w:r w:rsidRPr="0028676E">
        <w:rPr>
          <w:rFonts w:ascii="SofiaSans" w:hAnsi="SofiaSans"/>
          <w:b/>
          <w:szCs w:val="24"/>
          <w:u w:val="single"/>
        </w:rPr>
        <w:t>ПРИЛОЖЕНИЕ</w:t>
      </w:r>
      <w:r w:rsidRPr="0028676E">
        <w:rPr>
          <w:rFonts w:ascii="SofiaSans" w:hAnsi="SofiaSans"/>
          <w:b/>
          <w:szCs w:val="24"/>
          <w:u w:val="single"/>
          <w:lang w:val="bg-BG"/>
        </w:rPr>
        <w:t xml:space="preserve"> </w:t>
      </w:r>
      <w:r w:rsidRPr="0028676E">
        <w:rPr>
          <w:rFonts w:ascii="SofiaSans" w:hAnsi="SofiaSans"/>
          <w:b/>
          <w:szCs w:val="24"/>
          <w:u w:val="single"/>
        </w:rPr>
        <w:t>№9</w:t>
      </w:r>
      <w:r w:rsidRPr="0028676E">
        <w:rPr>
          <w:rFonts w:ascii="SofiaSans" w:hAnsi="SofiaSans"/>
          <w:b/>
          <w:szCs w:val="24"/>
        </w:rPr>
        <w:t xml:space="preserve"> ОТ НОАМТЦУПСО</w:t>
      </w:r>
      <w:r w:rsidRPr="0028676E">
        <w:rPr>
          <w:rFonts w:ascii="SofiaSans" w:hAnsi="SofiaSans"/>
          <w:b/>
          <w:szCs w:val="24"/>
        </w:rPr>
        <w:br/>
      </w:r>
      <w:r w:rsidRPr="0028676E">
        <w:rPr>
          <w:rFonts w:ascii="SofiaSans" w:hAnsi="SofiaSans"/>
          <w:b/>
          <w:szCs w:val="24"/>
        </w:rPr>
        <w:br/>
      </w:r>
    </w:p>
    <w:tbl>
      <w:tblPr>
        <w:tblStyle w:val="TableGrid"/>
        <w:tblW w:w="9647" w:type="dxa"/>
        <w:tblLook w:val="04A0" w:firstRow="1" w:lastRow="0" w:firstColumn="1" w:lastColumn="0" w:noHBand="0" w:noVBand="1"/>
      </w:tblPr>
      <w:tblGrid>
        <w:gridCol w:w="639"/>
        <w:gridCol w:w="4921"/>
        <w:gridCol w:w="1871"/>
        <w:gridCol w:w="1349"/>
        <w:gridCol w:w="867"/>
      </w:tblGrid>
      <w:tr w:rsidR="00994D46" w:rsidRPr="0028676E" w14:paraId="178440FF" w14:textId="77777777" w:rsidTr="000541B8">
        <w:tc>
          <w:tcPr>
            <w:tcW w:w="639" w:type="dxa"/>
          </w:tcPr>
          <w:p w14:paraId="6600AD98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</w:rPr>
            </w:pPr>
            <w:r w:rsidRPr="0028676E">
              <w:rPr>
                <w:rFonts w:ascii="SofiaSans" w:hAnsi="SofiaSans"/>
                <w:b/>
                <w:szCs w:val="24"/>
              </w:rPr>
              <w:t>№</w:t>
            </w:r>
          </w:p>
        </w:tc>
        <w:tc>
          <w:tcPr>
            <w:tcW w:w="4921" w:type="dxa"/>
          </w:tcPr>
          <w:p w14:paraId="431095C8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                                         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Услуга</w:t>
            </w:r>
          </w:p>
        </w:tc>
        <w:tc>
          <w:tcPr>
            <w:tcW w:w="3220" w:type="dxa"/>
            <w:gridSpan w:val="2"/>
          </w:tcPr>
          <w:p w14:paraId="6E4EF345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Цена (лв. )</w:t>
            </w:r>
          </w:p>
        </w:tc>
        <w:tc>
          <w:tcPr>
            <w:tcW w:w="867" w:type="dxa"/>
          </w:tcPr>
          <w:p w14:paraId="65D78132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/>
              </w:rPr>
              <w:t>Код</w:t>
            </w:r>
          </w:p>
        </w:tc>
      </w:tr>
      <w:tr w:rsidR="00994D46" w:rsidRPr="0028676E" w14:paraId="254A1E0F" w14:textId="77777777" w:rsidTr="000541B8">
        <w:tc>
          <w:tcPr>
            <w:tcW w:w="639" w:type="dxa"/>
          </w:tcPr>
          <w:p w14:paraId="47BE2458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  <w:tc>
          <w:tcPr>
            <w:tcW w:w="4921" w:type="dxa"/>
          </w:tcPr>
          <w:p w14:paraId="6485162A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  <w:tc>
          <w:tcPr>
            <w:tcW w:w="1871" w:type="dxa"/>
          </w:tcPr>
          <w:p w14:paraId="60B02D1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Без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ДДС</w:t>
            </w:r>
          </w:p>
        </w:tc>
        <w:tc>
          <w:tcPr>
            <w:tcW w:w="1349" w:type="dxa"/>
          </w:tcPr>
          <w:p w14:paraId="61BD968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ДДС</w:t>
            </w:r>
          </w:p>
        </w:tc>
        <w:tc>
          <w:tcPr>
            <w:tcW w:w="867" w:type="dxa"/>
          </w:tcPr>
          <w:p w14:paraId="414593F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7FFA8B1C" w14:textId="77777777" w:rsidTr="000541B8">
        <w:tc>
          <w:tcPr>
            <w:tcW w:w="639" w:type="dxa"/>
          </w:tcPr>
          <w:p w14:paraId="276FE93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1.</w:t>
            </w:r>
          </w:p>
        </w:tc>
        <w:tc>
          <w:tcPr>
            <w:tcW w:w="4921" w:type="dxa"/>
          </w:tcPr>
          <w:p w14:paraId="0B5191B6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За допускане анкериране при изкопни работи към общински имоти</w:t>
            </w:r>
          </w:p>
        </w:tc>
        <w:tc>
          <w:tcPr>
            <w:tcW w:w="1871" w:type="dxa"/>
          </w:tcPr>
          <w:p w14:paraId="534F9A3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993.00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2FDC9C3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1191.60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3D625242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143</w:t>
            </w:r>
          </w:p>
        </w:tc>
      </w:tr>
      <w:tr w:rsidR="00994D46" w:rsidRPr="0028676E" w14:paraId="63541F58" w14:textId="77777777" w:rsidTr="000541B8">
        <w:tc>
          <w:tcPr>
            <w:tcW w:w="639" w:type="dxa"/>
          </w:tcPr>
          <w:p w14:paraId="49B7A8E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2.</w:t>
            </w:r>
          </w:p>
        </w:tc>
        <w:tc>
          <w:tcPr>
            <w:tcW w:w="8141" w:type="dxa"/>
            <w:gridSpan w:val="3"/>
          </w:tcPr>
          <w:p w14:paraId="25D7B050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За издаване на удостоверения:</w:t>
            </w:r>
          </w:p>
        </w:tc>
        <w:tc>
          <w:tcPr>
            <w:tcW w:w="867" w:type="dxa"/>
          </w:tcPr>
          <w:p w14:paraId="5E93B358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21F59181" w14:textId="77777777" w:rsidTr="000541B8">
        <w:tc>
          <w:tcPr>
            <w:tcW w:w="639" w:type="dxa"/>
          </w:tcPr>
          <w:p w14:paraId="2D434DC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</w:p>
        </w:tc>
        <w:tc>
          <w:tcPr>
            <w:tcW w:w="4921" w:type="dxa"/>
          </w:tcPr>
          <w:p w14:paraId="0A0BD132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идентичност на имоти по кадастрални и регулационни планове</w:t>
            </w:r>
          </w:p>
        </w:tc>
        <w:tc>
          <w:tcPr>
            <w:tcW w:w="1871" w:type="dxa"/>
          </w:tcPr>
          <w:p w14:paraId="02650EF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>
              <w:rPr>
                <w:rFonts w:ascii="SofiaSans" w:hAnsi="SofiaSans"/>
                <w:szCs w:val="24"/>
                <w:lang w:val="bg-BG"/>
              </w:rPr>
              <w:t xml:space="preserve">  39.50 лв.</w:t>
            </w:r>
          </w:p>
        </w:tc>
        <w:tc>
          <w:tcPr>
            <w:tcW w:w="1349" w:type="dxa"/>
          </w:tcPr>
          <w:p w14:paraId="79FC864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47.40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67B83C7E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144</w:t>
            </w:r>
          </w:p>
        </w:tc>
      </w:tr>
      <w:tr w:rsidR="00994D46" w:rsidRPr="0028676E" w14:paraId="0240EAF8" w14:textId="77777777" w:rsidTr="000541B8">
        <w:tc>
          <w:tcPr>
            <w:tcW w:w="639" w:type="dxa"/>
          </w:tcPr>
          <w:p w14:paraId="64DBD2A2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  <w:tc>
          <w:tcPr>
            <w:tcW w:w="4921" w:type="dxa"/>
          </w:tcPr>
          <w:p w14:paraId="602C89B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градоустройствен статут на имотите по ОУП и „фондова“ принадлежност</w:t>
            </w:r>
          </w:p>
        </w:tc>
        <w:tc>
          <w:tcPr>
            <w:tcW w:w="1871" w:type="dxa"/>
          </w:tcPr>
          <w:p w14:paraId="27ABE46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39.50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8673D9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47.40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7BB24D00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145</w:t>
            </w:r>
          </w:p>
        </w:tc>
      </w:tr>
      <w:tr w:rsidR="00994D46" w:rsidRPr="0028676E" w14:paraId="7A305200" w14:textId="77777777" w:rsidTr="000541B8">
        <w:tc>
          <w:tcPr>
            <w:tcW w:w="639" w:type="dxa"/>
          </w:tcPr>
          <w:p w14:paraId="0F82EA3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3.</w:t>
            </w:r>
          </w:p>
        </w:tc>
        <w:tc>
          <w:tcPr>
            <w:tcW w:w="4921" w:type="dxa"/>
          </w:tcPr>
          <w:p w14:paraId="2C5FE35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</w:rPr>
              <w:t>За писмен отговор при липса на досие в архива на направление „Архитектура и градоустройство</w:t>
            </w:r>
            <w:r w:rsidRPr="0028676E">
              <w:rPr>
                <w:rFonts w:ascii="SofiaSans" w:hAnsi="SofiaSans"/>
                <w:szCs w:val="24"/>
                <w:lang w:val="bg-BG"/>
              </w:rPr>
              <w:t>“</w:t>
            </w:r>
          </w:p>
        </w:tc>
        <w:tc>
          <w:tcPr>
            <w:tcW w:w="1871" w:type="dxa"/>
          </w:tcPr>
          <w:p w14:paraId="75A1B3F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3.50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57829E8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4.20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490905CC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146</w:t>
            </w:r>
          </w:p>
        </w:tc>
      </w:tr>
      <w:tr w:rsidR="00994D46" w:rsidRPr="0028676E" w14:paraId="3AB52EC0" w14:textId="77777777" w:rsidTr="000541B8">
        <w:tc>
          <w:tcPr>
            <w:tcW w:w="639" w:type="dxa"/>
          </w:tcPr>
          <w:p w14:paraId="2AC6C39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3.1.</w:t>
            </w:r>
          </w:p>
        </w:tc>
        <w:tc>
          <w:tcPr>
            <w:tcW w:w="4921" w:type="dxa"/>
          </w:tcPr>
          <w:p w14:paraId="264B0A05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За участие в съставяне на протокол за съответствие на строежа с одобрени строителни книжна (чл. 159, ал.3 от ЗУТ) и за т</w:t>
            </w:r>
            <w:r w:rsidRPr="0028676E">
              <w:rPr>
                <w:rFonts w:ascii="SofiaSans" w:hAnsi="SofiaSans"/>
                <w:szCs w:val="24"/>
                <w:lang w:val="bg-BG"/>
              </w:rPr>
              <w:t>о</w:t>
            </w:r>
            <w:r w:rsidRPr="0028676E">
              <w:rPr>
                <w:rFonts w:ascii="SofiaSans" w:hAnsi="SofiaSans"/>
                <w:szCs w:val="24"/>
              </w:rPr>
              <w:t>ва, че ПУП е приложен по отношение на застрояването</w:t>
            </w:r>
          </w:p>
        </w:tc>
        <w:tc>
          <w:tcPr>
            <w:tcW w:w="1871" w:type="dxa"/>
          </w:tcPr>
          <w:p w14:paraId="27CC2D3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30.00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5EEEA6A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36.00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047C96E3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234</w:t>
            </w:r>
          </w:p>
        </w:tc>
      </w:tr>
      <w:tr w:rsidR="00994D46" w:rsidRPr="0028676E" w14:paraId="0DC60DF5" w14:textId="77777777" w:rsidTr="000541B8">
        <w:tc>
          <w:tcPr>
            <w:tcW w:w="639" w:type="dxa"/>
          </w:tcPr>
          <w:p w14:paraId="53CF3CA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3.2.</w:t>
            </w:r>
          </w:p>
        </w:tc>
        <w:tc>
          <w:tcPr>
            <w:tcW w:w="4921" w:type="dxa"/>
          </w:tcPr>
          <w:p w14:paraId="50561E98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За издаване на копие от регулационен план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</w:t>
            </w:r>
            <w:r w:rsidRPr="0028676E">
              <w:rPr>
                <w:rFonts w:ascii="SofiaSans" w:hAnsi="SofiaSans"/>
                <w:szCs w:val="24"/>
              </w:rPr>
              <w:t>- ситуационно решение за изготвяне на проект за поставяне на преместваемо съоръжение</w:t>
            </w:r>
          </w:p>
        </w:tc>
        <w:tc>
          <w:tcPr>
            <w:tcW w:w="1871" w:type="dxa"/>
          </w:tcPr>
          <w:p w14:paraId="12E07DD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>
              <w:rPr>
                <w:rFonts w:ascii="SofiaSans" w:hAnsi="SofiaSans"/>
                <w:szCs w:val="24"/>
                <w:lang w:val="bg-BG"/>
              </w:rPr>
              <w:t xml:space="preserve">  20.00 лв.</w:t>
            </w:r>
          </w:p>
        </w:tc>
        <w:tc>
          <w:tcPr>
            <w:tcW w:w="1349" w:type="dxa"/>
          </w:tcPr>
          <w:p w14:paraId="49488C0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7F30CA19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233</w:t>
            </w:r>
          </w:p>
        </w:tc>
      </w:tr>
      <w:tr w:rsidR="00994D46" w:rsidRPr="0028676E" w14:paraId="5B957F9B" w14:textId="77777777" w:rsidTr="000541B8">
        <w:tc>
          <w:tcPr>
            <w:tcW w:w="639" w:type="dxa"/>
          </w:tcPr>
          <w:p w14:paraId="021220A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4.</w:t>
            </w:r>
          </w:p>
        </w:tc>
        <w:tc>
          <w:tcPr>
            <w:tcW w:w="9008" w:type="dxa"/>
            <w:gridSpan w:val="4"/>
          </w:tcPr>
          <w:p w14:paraId="0C7ABC46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 xml:space="preserve">За издаване удостоверения за гралоустройствен статут на имотите по </w:t>
            </w:r>
            <w:r w:rsidRPr="0028676E">
              <w:rPr>
                <w:rFonts w:ascii="SofiaSans" w:hAnsi="SofiaSans"/>
                <w:szCs w:val="24"/>
                <w:lang w:val="bg-BG"/>
              </w:rPr>
              <w:t>ППЗО- ПОГПС и ОУП</w:t>
            </w:r>
            <w:r w:rsidRPr="0028676E">
              <w:rPr>
                <w:rFonts w:ascii="SofiaSans" w:hAnsi="SofiaSans"/>
                <w:szCs w:val="24"/>
                <w:lang w:val="bg-BG"/>
              </w:rPr>
              <w:br/>
              <w:t>- само текст:</w:t>
            </w:r>
          </w:p>
        </w:tc>
      </w:tr>
      <w:tr w:rsidR="00994D46" w:rsidRPr="0028676E" w14:paraId="0B5DEDB5" w14:textId="77777777" w:rsidTr="000541B8">
        <w:tc>
          <w:tcPr>
            <w:tcW w:w="639" w:type="dxa"/>
          </w:tcPr>
          <w:p w14:paraId="114D344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59DBE76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Столична община</w:t>
            </w:r>
          </w:p>
        </w:tc>
        <w:tc>
          <w:tcPr>
            <w:tcW w:w="3220" w:type="dxa"/>
            <w:gridSpan w:val="2"/>
          </w:tcPr>
          <w:p w14:paraId="64484EA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безплатно</w:t>
            </w:r>
          </w:p>
        </w:tc>
        <w:tc>
          <w:tcPr>
            <w:tcW w:w="867" w:type="dxa"/>
          </w:tcPr>
          <w:p w14:paraId="44FF25E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</w:tr>
      <w:tr w:rsidR="00994D46" w:rsidRPr="0028676E" w14:paraId="31CCC12B" w14:textId="77777777" w:rsidTr="000541B8">
        <w:tc>
          <w:tcPr>
            <w:tcW w:w="639" w:type="dxa"/>
          </w:tcPr>
          <w:p w14:paraId="2D74E39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784CD3FA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физически лица</w:t>
            </w:r>
          </w:p>
        </w:tc>
        <w:tc>
          <w:tcPr>
            <w:tcW w:w="1871" w:type="dxa"/>
          </w:tcPr>
          <w:p w14:paraId="366D04C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F5CE99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7A79E82B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147</w:t>
            </w:r>
          </w:p>
        </w:tc>
      </w:tr>
      <w:tr w:rsidR="00994D46" w:rsidRPr="0028676E" w14:paraId="74C92FA2" w14:textId="77777777" w:rsidTr="000541B8">
        <w:tc>
          <w:tcPr>
            <w:tcW w:w="639" w:type="dxa"/>
          </w:tcPr>
          <w:p w14:paraId="171B58B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0F27A3B3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юридически лица и ведомства</w:t>
            </w:r>
          </w:p>
        </w:tc>
        <w:tc>
          <w:tcPr>
            <w:tcW w:w="1871" w:type="dxa"/>
          </w:tcPr>
          <w:p w14:paraId="7EBFD27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1FFAAB5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36.00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6E8B65B1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148</w:t>
            </w:r>
          </w:p>
        </w:tc>
      </w:tr>
      <w:tr w:rsidR="00994D46" w:rsidRPr="0028676E" w14:paraId="4E81D0CE" w14:textId="77777777" w:rsidTr="000541B8">
        <w:tc>
          <w:tcPr>
            <w:tcW w:w="639" w:type="dxa"/>
          </w:tcPr>
          <w:p w14:paraId="65354F4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5.</w:t>
            </w:r>
          </w:p>
        </w:tc>
        <w:tc>
          <w:tcPr>
            <w:tcW w:w="4921" w:type="dxa"/>
          </w:tcPr>
          <w:p w14:paraId="492EAF75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 xml:space="preserve">За издаване удостоверения за градоустройствен статуг на имотите по </w:t>
            </w:r>
            <w:r w:rsidRPr="0028676E">
              <w:rPr>
                <w:rFonts w:ascii="SofiaSans" w:hAnsi="SofiaSans"/>
                <w:szCs w:val="24"/>
                <w:lang w:val="bg-BG"/>
              </w:rPr>
              <w:t>ППЗО- ПОГПС и ОУП</w:t>
            </w:r>
            <w:r w:rsidRPr="0028676E">
              <w:rPr>
                <w:rFonts w:ascii="SofiaSans" w:hAnsi="SofiaSans"/>
                <w:szCs w:val="24"/>
              </w:rPr>
              <w:br/>
            </w:r>
            <w:r w:rsidRPr="0028676E">
              <w:rPr>
                <w:rFonts w:ascii="SofiaSans" w:hAnsi="SofiaSans"/>
                <w:szCs w:val="24"/>
                <w:lang w:val="bg-BG"/>
              </w:rPr>
              <w:t>-</w:t>
            </w:r>
            <w:r w:rsidRPr="0028676E">
              <w:rPr>
                <w:rFonts w:ascii="SofiaSans" w:hAnsi="SofiaSans"/>
                <w:szCs w:val="24"/>
              </w:rPr>
              <w:t>текст и графика:</w:t>
            </w:r>
          </w:p>
        </w:tc>
        <w:tc>
          <w:tcPr>
            <w:tcW w:w="1871" w:type="dxa"/>
          </w:tcPr>
          <w:p w14:paraId="1F0DE77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1349" w:type="dxa"/>
          </w:tcPr>
          <w:p w14:paraId="73763A90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  <w:tc>
          <w:tcPr>
            <w:tcW w:w="867" w:type="dxa"/>
          </w:tcPr>
          <w:p w14:paraId="19B1A133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3A777EDA" w14:textId="77777777" w:rsidTr="000541B8">
        <w:trPr>
          <w:trHeight w:val="276"/>
        </w:trPr>
        <w:tc>
          <w:tcPr>
            <w:tcW w:w="639" w:type="dxa"/>
            <w:vMerge w:val="restart"/>
          </w:tcPr>
          <w:p w14:paraId="6534604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255E5DC9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Столична община</w:t>
            </w:r>
          </w:p>
        </w:tc>
        <w:tc>
          <w:tcPr>
            <w:tcW w:w="4087" w:type="dxa"/>
            <w:gridSpan w:val="3"/>
          </w:tcPr>
          <w:p w14:paraId="3040A144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            безплатно</w:t>
            </w:r>
          </w:p>
        </w:tc>
      </w:tr>
      <w:tr w:rsidR="00994D46" w:rsidRPr="0028676E" w14:paraId="697022E7" w14:textId="77777777" w:rsidTr="000541B8">
        <w:trPr>
          <w:trHeight w:val="276"/>
        </w:trPr>
        <w:tc>
          <w:tcPr>
            <w:tcW w:w="639" w:type="dxa"/>
            <w:vMerge/>
          </w:tcPr>
          <w:p w14:paraId="154A402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5C8C9CB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физически лица</w:t>
            </w:r>
          </w:p>
        </w:tc>
        <w:tc>
          <w:tcPr>
            <w:tcW w:w="1871" w:type="dxa"/>
          </w:tcPr>
          <w:p w14:paraId="196421C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+ разходите за копиране</w:t>
            </w:r>
          </w:p>
        </w:tc>
        <w:tc>
          <w:tcPr>
            <w:tcW w:w="1349" w:type="dxa"/>
          </w:tcPr>
          <w:p w14:paraId="31714D60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  <w:tc>
          <w:tcPr>
            <w:tcW w:w="867" w:type="dxa"/>
          </w:tcPr>
          <w:p w14:paraId="62B2338A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235</w:t>
            </w:r>
          </w:p>
        </w:tc>
      </w:tr>
      <w:tr w:rsidR="00994D46" w:rsidRPr="0028676E" w14:paraId="77684B6D" w14:textId="77777777" w:rsidTr="000541B8">
        <w:tc>
          <w:tcPr>
            <w:tcW w:w="639" w:type="dxa"/>
          </w:tcPr>
          <w:p w14:paraId="0DF7D5B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77CF2A4B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за юридически лица и ведомства</w:t>
            </w:r>
          </w:p>
        </w:tc>
        <w:tc>
          <w:tcPr>
            <w:tcW w:w="1871" w:type="dxa"/>
          </w:tcPr>
          <w:p w14:paraId="6196646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>
              <w:rPr>
                <w:rFonts w:ascii="SofiaSans" w:hAnsi="SofiaSans"/>
                <w:szCs w:val="24"/>
                <w:lang w:val="bg-BG"/>
              </w:rPr>
              <w:t xml:space="preserve">30.00 лв. </w:t>
            </w:r>
            <w:r w:rsidRPr="0028676E">
              <w:rPr>
                <w:rFonts w:ascii="SofiaSans" w:hAnsi="SofiaSans"/>
                <w:szCs w:val="24"/>
                <w:lang w:val="bg-BG"/>
              </w:rPr>
              <w:t>+ разходите за копиране</w:t>
            </w:r>
          </w:p>
        </w:tc>
        <w:tc>
          <w:tcPr>
            <w:tcW w:w="1349" w:type="dxa"/>
          </w:tcPr>
          <w:p w14:paraId="61967F49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  <w:tc>
          <w:tcPr>
            <w:tcW w:w="867" w:type="dxa"/>
          </w:tcPr>
          <w:p w14:paraId="659DF260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236</w:t>
            </w:r>
          </w:p>
        </w:tc>
      </w:tr>
      <w:tr w:rsidR="00994D46" w:rsidRPr="0028676E" w14:paraId="2E9AAA78" w14:textId="77777777" w:rsidTr="000541B8">
        <w:tc>
          <w:tcPr>
            <w:tcW w:w="639" w:type="dxa"/>
          </w:tcPr>
          <w:p w14:paraId="77228CC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5а.</w:t>
            </w:r>
          </w:p>
        </w:tc>
        <w:tc>
          <w:tcPr>
            <w:tcW w:w="4921" w:type="dxa"/>
          </w:tcPr>
          <w:p w14:paraId="037FBBF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</w:rPr>
              <w:t>За издаване на Разрешение по чл. 76, ал.</w:t>
            </w:r>
            <w:r w:rsidRPr="0028676E">
              <w:rPr>
                <w:rFonts w:ascii="SofiaSans" w:hAnsi="SofiaSans"/>
                <w:szCs w:val="24"/>
                <w:lang w:val="bg-BG"/>
              </w:rPr>
              <w:t>1</w:t>
            </w:r>
            <w:r w:rsidRPr="0028676E">
              <w:rPr>
                <w:rFonts w:ascii="SofiaSans" w:hAnsi="SofiaSans"/>
                <w:szCs w:val="24"/>
              </w:rPr>
              <w:t xml:space="preserve"> от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НПО-РИДМЕРДТСО</w:t>
            </w:r>
          </w:p>
        </w:tc>
        <w:tc>
          <w:tcPr>
            <w:tcW w:w="3220" w:type="dxa"/>
            <w:gridSpan w:val="2"/>
          </w:tcPr>
          <w:p w14:paraId="565B789B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  <w:tc>
          <w:tcPr>
            <w:tcW w:w="867" w:type="dxa"/>
          </w:tcPr>
          <w:p w14:paraId="0E2EA5C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231</w:t>
            </w:r>
          </w:p>
        </w:tc>
      </w:tr>
      <w:tr w:rsidR="00994D46" w:rsidRPr="0028676E" w14:paraId="62DFE501" w14:textId="77777777" w:rsidTr="000541B8">
        <w:tc>
          <w:tcPr>
            <w:tcW w:w="639" w:type="dxa"/>
          </w:tcPr>
          <w:p w14:paraId="7E8A9C0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6.</w:t>
            </w:r>
          </w:p>
        </w:tc>
        <w:tc>
          <w:tcPr>
            <w:tcW w:w="8141" w:type="dxa"/>
            <w:gridSpan w:val="3"/>
          </w:tcPr>
          <w:p w14:paraId="268FA71C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 xml:space="preserve">За изготвяне становища за необходимост 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от </w:t>
            </w:r>
            <w:r w:rsidRPr="0028676E">
              <w:rPr>
                <w:rFonts w:ascii="SofiaSans" w:hAnsi="SofiaSans"/>
                <w:szCs w:val="24"/>
              </w:rPr>
              <w:t>провежданс на различии процедури</w:t>
            </w:r>
          </w:p>
        </w:tc>
        <w:tc>
          <w:tcPr>
            <w:tcW w:w="867" w:type="dxa"/>
          </w:tcPr>
          <w:p w14:paraId="700AA16E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6009D9CB" w14:textId="77777777" w:rsidTr="000541B8">
        <w:tc>
          <w:tcPr>
            <w:tcW w:w="639" w:type="dxa"/>
          </w:tcPr>
          <w:p w14:paraId="426154D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2B01AC0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Столична община</w:t>
            </w:r>
          </w:p>
        </w:tc>
        <w:tc>
          <w:tcPr>
            <w:tcW w:w="3220" w:type="dxa"/>
            <w:gridSpan w:val="2"/>
          </w:tcPr>
          <w:p w14:paraId="7A3076A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  безплатно</w:t>
            </w:r>
          </w:p>
        </w:tc>
        <w:tc>
          <w:tcPr>
            <w:tcW w:w="867" w:type="dxa"/>
          </w:tcPr>
          <w:p w14:paraId="3044F222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10210E2F" w14:textId="77777777" w:rsidTr="000541B8">
        <w:tc>
          <w:tcPr>
            <w:tcW w:w="639" w:type="dxa"/>
          </w:tcPr>
          <w:p w14:paraId="74F5199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79E45FD8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физически лица</w:t>
            </w:r>
          </w:p>
        </w:tc>
        <w:tc>
          <w:tcPr>
            <w:tcW w:w="1871" w:type="dxa"/>
          </w:tcPr>
          <w:p w14:paraId="493DCA2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6280BDD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7FFFB71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238</w:t>
            </w:r>
          </w:p>
        </w:tc>
      </w:tr>
      <w:tr w:rsidR="00994D46" w:rsidRPr="0028676E" w14:paraId="53E20116" w14:textId="77777777" w:rsidTr="000541B8">
        <w:tc>
          <w:tcPr>
            <w:tcW w:w="639" w:type="dxa"/>
          </w:tcPr>
          <w:p w14:paraId="5F29E68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657DD7DB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юридически лица и ведомства</w:t>
            </w:r>
          </w:p>
        </w:tc>
        <w:tc>
          <w:tcPr>
            <w:tcW w:w="1871" w:type="dxa"/>
          </w:tcPr>
          <w:p w14:paraId="27CECE5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43CEBB0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36.00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6CE9795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239</w:t>
            </w:r>
          </w:p>
        </w:tc>
      </w:tr>
      <w:tr w:rsidR="00994D46" w:rsidRPr="0028676E" w14:paraId="11362808" w14:textId="77777777" w:rsidTr="000541B8">
        <w:tc>
          <w:tcPr>
            <w:tcW w:w="639" w:type="dxa"/>
          </w:tcPr>
          <w:p w14:paraId="20507F3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7.</w:t>
            </w:r>
          </w:p>
        </w:tc>
        <w:tc>
          <w:tcPr>
            <w:tcW w:w="8141" w:type="dxa"/>
            <w:gridSpan w:val="3"/>
          </w:tcPr>
          <w:p w14:paraId="4B2DFD42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За служебно сьгласуване на визи и инвестиционни проекти:</w:t>
            </w:r>
          </w:p>
        </w:tc>
        <w:tc>
          <w:tcPr>
            <w:tcW w:w="867" w:type="dxa"/>
          </w:tcPr>
          <w:p w14:paraId="3E59AC5C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64B2AE15" w14:textId="77777777" w:rsidTr="000541B8">
        <w:tc>
          <w:tcPr>
            <w:tcW w:w="639" w:type="dxa"/>
          </w:tcPr>
          <w:p w14:paraId="65AA6FE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5692F4B0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Столична община</w:t>
            </w:r>
          </w:p>
        </w:tc>
        <w:tc>
          <w:tcPr>
            <w:tcW w:w="3220" w:type="dxa"/>
            <w:gridSpan w:val="2"/>
          </w:tcPr>
          <w:p w14:paraId="5EC1D7A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         безплатно</w:t>
            </w:r>
          </w:p>
        </w:tc>
        <w:tc>
          <w:tcPr>
            <w:tcW w:w="867" w:type="dxa"/>
          </w:tcPr>
          <w:p w14:paraId="4D7A3792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7E848B27" w14:textId="77777777" w:rsidTr="000541B8">
        <w:tc>
          <w:tcPr>
            <w:tcW w:w="639" w:type="dxa"/>
          </w:tcPr>
          <w:p w14:paraId="35CD57D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21B072E8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физически лица</w:t>
            </w:r>
          </w:p>
        </w:tc>
        <w:tc>
          <w:tcPr>
            <w:tcW w:w="1871" w:type="dxa"/>
          </w:tcPr>
          <w:p w14:paraId="0934FBE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50B0D40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AC2640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193</w:t>
            </w:r>
          </w:p>
        </w:tc>
      </w:tr>
      <w:tr w:rsidR="00994D46" w:rsidRPr="0028676E" w14:paraId="2C778252" w14:textId="77777777" w:rsidTr="000541B8">
        <w:tc>
          <w:tcPr>
            <w:tcW w:w="639" w:type="dxa"/>
          </w:tcPr>
          <w:p w14:paraId="3DDB47D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2060A3F5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юридически лица и ведомства</w:t>
            </w:r>
          </w:p>
        </w:tc>
        <w:tc>
          <w:tcPr>
            <w:tcW w:w="1871" w:type="dxa"/>
          </w:tcPr>
          <w:p w14:paraId="367EAA1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34504E7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07DFB6E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192</w:t>
            </w:r>
          </w:p>
        </w:tc>
      </w:tr>
      <w:tr w:rsidR="00994D46" w:rsidRPr="0028676E" w14:paraId="0866609D" w14:textId="77777777" w:rsidTr="000541B8">
        <w:tc>
          <w:tcPr>
            <w:tcW w:w="639" w:type="dxa"/>
          </w:tcPr>
          <w:p w14:paraId="7FCF608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8.</w:t>
            </w:r>
          </w:p>
        </w:tc>
        <w:tc>
          <w:tcPr>
            <w:tcW w:w="4921" w:type="dxa"/>
          </w:tcPr>
          <w:p w14:paraId="51B7D61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сьгласие за допускане на устройствена процедура</w:t>
            </w:r>
          </w:p>
        </w:tc>
        <w:tc>
          <w:tcPr>
            <w:tcW w:w="1871" w:type="dxa"/>
          </w:tcPr>
          <w:p w14:paraId="149E0F1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EB5EF8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74B2BF6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149</w:t>
            </w:r>
          </w:p>
        </w:tc>
      </w:tr>
      <w:tr w:rsidR="00994D46" w:rsidRPr="0028676E" w14:paraId="15C61829" w14:textId="77777777" w:rsidTr="000541B8">
        <w:tc>
          <w:tcPr>
            <w:tcW w:w="639" w:type="dxa"/>
          </w:tcPr>
          <w:p w14:paraId="5A951A8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9.</w:t>
            </w:r>
          </w:p>
        </w:tc>
        <w:tc>
          <w:tcPr>
            <w:tcW w:w="8141" w:type="dxa"/>
            <w:gridSpan w:val="3"/>
          </w:tcPr>
          <w:p w14:paraId="2526E543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процедура за одобряване на план за регулация:</w:t>
            </w:r>
          </w:p>
        </w:tc>
        <w:tc>
          <w:tcPr>
            <w:tcW w:w="867" w:type="dxa"/>
          </w:tcPr>
          <w:p w14:paraId="603614BA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29DB7B43" w14:textId="77777777" w:rsidTr="000541B8">
        <w:tc>
          <w:tcPr>
            <w:tcW w:w="639" w:type="dxa"/>
          </w:tcPr>
          <w:p w14:paraId="6B99A8A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00E7B449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до 1 дка</w:t>
            </w:r>
          </w:p>
        </w:tc>
        <w:tc>
          <w:tcPr>
            <w:tcW w:w="1871" w:type="dxa"/>
          </w:tcPr>
          <w:p w14:paraId="53FC0F3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7DF86E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546D80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159</w:t>
            </w:r>
          </w:p>
        </w:tc>
      </w:tr>
      <w:tr w:rsidR="00994D46" w:rsidRPr="0028676E" w14:paraId="43A6E72C" w14:textId="77777777" w:rsidTr="000541B8">
        <w:tc>
          <w:tcPr>
            <w:tcW w:w="639" w:type="dxa"/>
          </w:tcPr>
          <w:p w14:paraId="64147B9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00D5A620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до 10 дка</w:t>
            </w:r>
          </w:p>
        </w:tc>
        <w:tc>
          <w:tcPr>
            <w:tcW w:w="1871" w:type="dxa"/>
          </w:tcPr>
          <w:p w14:paraId="1F52C66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250.00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45935BA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412F038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160</w:t>
            </w:r>
          </w:p>
        </w:tc>
      </w:tr>
      <w:tr w:rsidR="00994D46" w:rsidRPr="0028676E" w14:paraId="1DE3A3C2" w14:textId="77777777" w:rsidTr="000541B8">
        <w:tc>
          <w:tcPr>
            <w:tcW w:w="639" w:type="dxa"/>
          </w:tcPr>
          <w:p w14:paraId="74FF655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04E08D9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над 10 дка</w:t>
            </w:r>
          </w:p>
        </w:tc>
        <w:tc>
          <w:tcPr>
            <w:tcW w:w="1871" w:type="dxa"/>
          </w:tcPr>
          <w:p w14:paraId="35A45D1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7D939AD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360.00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2A7E40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161</w:t>
            </w:r>
          </w:p>
        </w:tc>
      </w:tr>
      <w:tr w:rsidR="00994D46" w:rsidRPr="0028676E" w14:paraId="02BED546" w14:textId="77777777" w:rsidTr="000541B8">
        <w:tc>
          <w:tcPr>
            <w:tcW w:w="639" w:type="dxa"/>
          </w:tcPr>
          <w:p w14:paraId="410DFA5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10.</w:t>
            </w:r>
          </w:p>
        </w:tc>
        <w:tc>
          <w:tcPr>
            <w:tcW w:w="8141" w:type="dxa"/>
            <w:gridSpan w:val="3"/>
          </w:tcPr>
          <w:p w14:paraId="504952D7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процедура за одобряване на план за застрояване:</w:t>
            </w:r>
          </w:p>
        </w:tc>
        <w:tc>
          <w:tcPr>
            <w:tcW w:w="867" w:type="dxa"/>
          </w:tcPr>
          <w:p w14:paraId="27FBD248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3716F16D" w14:textId="77777777" w:rsidTr="000541B8">
        <w:tc>
          <w:tcPr>
            <w:tcW w:w="639" w:type="dxa"/>
          </w:tcPr>
          <w:p w14:paraId="6E088BF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58EF2D2C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до 1 дка</w:t>
            </w:r>
          </w:p>
        </w:tc>
        <w:tc>
          <w:tcPr>
            <w:tcW w:w="1871" w:type="dxa"/>
          </w:tcPr>
          <w:p w14:paraId="6AA4CDA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4F730D6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0BD64B6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162</w:t>
            </w:r>
          </w:p>
        </w:tc>
      </w:tr>
      <w:tr w:rsidR="00994D46" w:rsidRPr="0028676E" w14:paraId="3BF3FFC5" w14:textId="77777777" w:rsidTr="000541B8">
        <w:tc>
          <w:tcPr>
            <w:tcW w:w="639" w:type="dxa"/>
          </w:tcPr>
          <w:p w14:paraId="0638C1F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4A769CCA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до 10 дка</w:t>
            </w:r>
          </w:p>
        </w:tc>
        <w:tc>
          <w:tcPr>
            <w:tcW w:w="1871" w:type="dxa"/>
          </w:tcPr>
          <w:p w14:paraId="4369CCB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250.00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4CDF98C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38F5777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163</w:t>
            </w:r>
          </w:p>
        </w:tc>
      </w:tr>
      <w:tr w:rsidR="00994D46" w:rsidRPr="0028676E" w14:paraId="0DCF6105" w14:textId="77777777" w:rsidTr="000541B8">
        <w:tc>
          <w:tcPr>
            <w:tcW w:w="639" w:type="dxa"/>
          </w:tcPr>
          <w:p w14:paraId="1AA7FA9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39462EE7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над 10 дка</w:t>
            </w:r>
          </w:p>
        </w:tc>
        <w:tc>
          <w:tcPr>
            <w:tcW w:w="1871" w:type="dxa"/>
          </w:tcPr>
          <w:p w14:paraId="548233E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220DF28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360.00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0C1E9F3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164</w:t>
            </w:r>
          </w:p>
        </w:tc>
      </w:tr>
      <w:tr w:rsidR="00994D46" w:rsidRPr="0028676E" w14:paraId="72C23003" w14:textId="77777777" w:rsidTr="000541B8">
        <w:tc>
          <w:tcPr>
            <w:tcW w:w="639" w:type="dxa"/>
          </w:tcPr>
          <w:p w14:paraId="67C9B45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11.</w:t>
            </w:r>
          </w:p>
        </w:tc>
        <w:tc>
          <w:tcPr>
            <w:tcW w:w="8141" w:type="dxa"/>
            <w:gridSpan w:val="3"/>
          </w:tcPr>
          <w:p w14:paraId="401837EF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процедура за одобряване на изменение на план за регулация</w:t>
            </w:r>
          </w:p>
        </w:tc>
        <w:tc>
          <w:tcPr>
            <w:tcW w:w="867" w:type="dxa"/>
          </w:tcPr>
          <w:p w14:paraId="7C26ACDA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42897027" w14:textId="77777777" w:rsidTr="000541B8">
        <w:tc>
          <w:tcPr>
            <w:tcW w:w="639" w:type="dxa"/>
          </w:tcPr>
          <w:p w14:paraId="1EB8D70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341D1B34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до 1 дка</w:t>
            </w:r>
          </w:p>
        </w:tc>
        <w:tc>
          <w:tcPr>
            <w:tcW w:w="1871" w:type="dxa"/>
          </w:tcPr>
          <w:p w14:paraId="5BA96B9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D904CB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73DB639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153</w:t>
            </w:r>
          </w:p>
        </w:tc>
      </w:tr>
      <w:tr w:rsidR="00994D46" w:rsidRPr="0028676E" w14:paraId="66F55BD5" w14:textId="77777777" w:rsidTr="000541B8">
        <w:tc>
          <w:tcPr>
            <w:tcW w:w="639" w:type="dxa"/>
          </w:tcPr>
          <w:p w14:paraId="2DA0543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7ACBD03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до 10 дка</w:t>
            </w:r>
          </w:p>
        </w:tc>
        <w:tc>
          <w:tcPr>
            <w:tcW w:w="1871" w:type="dxa"/>
          </w:tcPr>
          <w:p w14:paraId="77FEDE8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250.00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7AD106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155B346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154</w:t>
            </w:r>
          </w:p>
        </w:tc>
      </w:tr>
      <w:tr w:rsidR="00994D46" w:rsidRPr="0028676E" w14:paraId="033E2E49" w14:textId="77777777" w:rsidTr="000541B8">
        <w:tc>
          <w:tcPr>
            <w:tcW w:w="639" w:type="dxa"/>
          </w:tcPr>
          <w:p w14:paraId="6DD0D81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7FFFB349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над 10 дка</w:t>
            </w:r>
          </w:p>
        </w:tc>
        <w:tc>
          <w:tcPr>
            <w:tcW w:w="1871" w:type="dxa"/>
          </w:tcPr>
          <w:p w14:paraId="0F8E074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56BB2B0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360.00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656F8B4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155</w:t>
            </w:r>
          </w:p>
        </w:tc>
      </w:tr>
      <w:tr w:rsidR="00994D46" w:rsidRPr="0028676E" w14:paraId="68CAF306" w14:textId="77777777" w:rsidTr="000541B8">
        <w:tc>
          <w:tcPr>
            <w:tcW w:w="639" w:type="dxa"/>
          </w:tcPr>
          <w:p w14:paraId="038248B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12.</w:t>
            </w:r>
          </w:p>
        </w:tc>
        <w:tc>
          <w:tcPr>
            <w:tcW w:w="8141" w:type="dxa"/>
            <w:gridSpan w:val="3"/>
          </w:tcPr>
          <w:p w14:paraId="382B5B30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процедура за одобряване на изменение на план за застрояване</w:t>
            </w:r>
          </w:p>
        </w:tc>
        <w:tc>
          <w:tcPr>
            <w:tcW w:w="867" w:type="dxa"/>
          </w:tcPr>
          <w:p w14:paraId="72560356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2F55CE2A" w14:textId="77777777" w:rsidTr="000541B8">
        <w:tc>
          <w:tcPr>
            <w:tcW w:w="639" w:type="dxa"/>
          </w:tcPr>
          <w:p w14:paraId="4CDA25E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67EC6734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 дка</w:t>
            </w:r>
          </w:p>
        </w:tc>
        <w:tc>
          <w:tcPr>
            <w:tcW w:w="1871" w:type="dxa"/>
          </w:tcPr>
          <w:p w14:paraId="73402BC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7FDB5A3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1D21A8C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156</w:t>
            </w:r>
          </w:p>
        </w:tc>
      </w:tr>
      <w:tr w:rsidR="00994D46" w:rsidRPr="0028676E" w14:paraId="783A64CF" w14:textId="77777777" w:rsidTr="000541B8">
        <w:tc>
          <w:tcPr>
            <w:tcW w:w="639" w:type="dxa"/>
          </w:tcPr>
          <w:p w14:paraId="09D2E73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7AFE020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10 дка</w:t>
            </w:r>
          </w:p>
        </w:tc>
        <w:tc>
          <w:tcPr>
            <w:tcW w:w="1871" w:type="dxa"/>
          </w:tcPr>
          <w:p w14:paraId="7DA08B7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250.00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1313A55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73BB6C6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157</w:t>
            </w:r>
          </w:p>
        </w:tc>
      </w:tr>
      <w:tr w:rsidR="00994D46" w:rsidRPr="0028676E" w14:paraId="35BA5632" w14:textId="77777777" w:rsidTr="000541B8">
        <w:tc>
          <w:tcPr>
            <w:tcW w:w="639" w:type="dxa"/>
          </w:tcPr>
          <w:p w14:paraId="733A5EC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21538CDB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над 10 дка</w:t>
            </w:r>
          </w:p>
        </w:tc>
        <w:tc>
          <w:tcPr>
            <w:tcW w:w="1871" w:type="dxa"/>
          </w:tcPr>
          <w:p w14:paraId="1D4F71D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BCE4AF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360.00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041F097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158</w:t>
            </w:r>
          </w:p>
        </w:tc>
      </w:tr>
      <w:tr w:rsidR="00994D46" w:rsidRPr="0028676E" w14:paraId="639C38EB" w14:textId="77777777" w:rsidTr="000541B8">
        <w:tc>
          <w:tcPr>
            <w:tcW w:w="639" w:type="dxa"/>
          </w:tcPr>
          <w:p w14:paraId="488998B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13.</w:t>
            </w:r>
          </w:p>
        </w:tc>
        <w:tc>
          <w:tcPr>
            <w:tcW w:w="8141" w:type="dxa"/>
            <w:gridSpan w:val="3"/>
          </w:tcPr>
          <w:p w14:paraId="61B3F161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За процедура за одобряване на план за регулация и застрояване</w:t>
            </w:r>
          </w:p>
        </w:tc>
        <w:tc>
          <w:tcPr>
            <w:tcW w:w="867" w:type="dxa"/>
          </w:tcPr>
          <w:p w14:paraId="4F3FF4B9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75EFF6B9" w14:textId="77777777" w:rsidTr="000541B8">
        <w:tc>
          <w:tcPr>
            <w:tcW w:w="639" w:type="dxa"/>
          </w:tcPr>
          <w:p w14:paraId="7B4075C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72F3F88F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 дка</w:t>
            </w:r>
          </w:p>
        </w:tc>
        <w:tc>
          <w:tcPr>
            <w:tcW w:w="1871" w:type="dxa"/>
          </w:tcPr>
          <w:p w14:paraId="1493840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7A3DDB8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480.00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321BF76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165</w:t>
            </w:r>
          </w:p>
        </w:tc>
      </w:tr>
      <w:tr w:rsidR="00994D46" w:rsidRPr="0028676E" w14:paraId="1178B541" w14:textId="77777777" w:rsidTr="000541B8">
        <w:tc>
          <w:tcPr>
            <w:tcW w:w="639" w:type="dxa"/>
          </w:tcPr>
          <w:p w14:paraId="11D9072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4DF42508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10 дка</w:t>
            </w:r>
          </w:p>
        </w:tc>
        <w:tc>
          <w:tcPr>
            <w:tcW w:w="1871" w:type="dxa"/>
          </w:tcPr>
          <w:p w14:paraId="2A3D70C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121C906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6CDDBBC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166</w:t>
            </w:r>
          </w:p>
        </w:tc>
      </w:tr>
      <w:tr w:rsidR="00994D46" w:rsidRPr="0028676E" w14:paraId="1B20379A" w14:textId="77777777" w:rsidTr="000541B8">
        <w:tc>
          <w:tcPr>
            <w:tcW w:w="639" w:type="dxa"/>
          </w:tcPr>
          <w:p w14:paraId="5ECE45D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2A5B4BE3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над 10 дка</w:t>
            </w:r>
          </w:p>
        </w:tc>
        <w:tc>
          <w:tcPr>
            <w:tcW w:w="1871" w:type="dxa"/>
          </w:tcPr>
          <w:p w14:paraId="0B7B0F1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AFDE39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720.00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49108DE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167</w:t>
            </w:r>
          </w:p>
        </w:tc>
      </w:tr>
      <w:tr w:rsidR="00994D46" w:rsidRPr="0028676E" w14:paraId="38724F6A" w14:textId="77777777" w:rsidTr="000541B8">
        <w:tc>
          <w:tcPr>
            <w:tcW w:w="639" w:type="dxa"/>
          </w:tcPr>
          <w:p w14:paraId="3E01C54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14.</w:t>
            </w:r>
          </w:p>
        </w:tc>
        <w:tc>
          <w:tcPr>
            <w:tcW w:w="8141" w:type="dxa"/>
            <w:gridSpan w:val="3"/>
          </w:tcPr>
          <w:p w14:paraId="64F9B5FD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За процедура за одобряване на изменение на план за регулация и застрояване:</w:t>
            </w:r>
          </w:p>
        </w:tc>
        <w:tc>
          <w:tcPr>
            <w:tcW w:w="867" w:type="dxa"/>
          </w:tcPr>
          <w:p w14:paraId="5AC7A784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0AB47D39" w14:textId="77777777" w:rsidTr="000541B8">
        <w:tc>
          <w:tcPr>
            <w:tcW w:w="639" w:type="dxa"/>
          </w:tcPr>
          <w:p w14:paraId="145D74E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605A316F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 дка</w:t>
            </w:r>
          </w:p>
        </w:tc>
        <w:tc>
          <w:tcPr>
            <w:tcW w:w="1871" w:type="dxa"/>
          </w:tcPr>
          <w:p w14:paraId="7F274AA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21681F5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480.00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328746D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176</w:t>
            </w:r>
          </w:p>
        </w:tc>
      </w:tr>
      <w:tr w:rsidR="00994D46" w:rsidRPr="0028676E" w14:paraId="5B108DAF" w14:textId="77777777" w:rsidTr="000541B8">
        <w:tc>
          <w:tcPr>
            <w:tcW w:w="639" w:type="dxa"/>
          </w:tcPr>
          <w:p w14:paraId="4934972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0197636D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10 дка</w:t>
            </w:r>
          </w:p>
        </w:tc>
        <w:tc>
          <w:tcPr>
            <w:tcW w:w="1871" w:type="dxa"/>
          </w:tcPr>
          <w:p w14:paraId="27CDFF2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24C32C2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6E80B79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177</w:t>
            </w:r>
          </w:p>
        </w:tc>
      </w:tr>
      <w:tr w:rsidR="00994D46" w:rsidRPr="0028676E" w14:paraId="6F9C6165" w14:textId="77777777" w:rsidTr="000541B8">
        <w:tc>
          <w:tcPr>
            <w:tcW w:w="639" w:type="dxa"/>
          </w:tcPr>
          <w:p w14:paraId="2518690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34825EC7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над 10 дка</w:t>
            </w:r>
          </w:p>
        </w:tc>
        <w:tc>
          <w:tcPr>
            <w:tcW w:w="1871" w:type="dxa"/>
          </w:tcPr>
          <w:p w14:paraId="087AD05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6A97372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720.00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462AB63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178</w:t>
            </w:r>
          </w:p>
        </w:tc>
      </w:tr>
      <w:tr w:rsidR="00994D46" w:rsidRPr="0028676E" w14:paraId="5AAA1BEE" w14:textId="77777777" w:rsidTr="000541B8">
        <w:tc>
          <w:tcPr>
            <w:tcW w:w="639" w:type="dxa"/>
          </w:tcPr>
          <w:p w14:paraId="5D51599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15.</w:t>
            </w:r>
          </w:p>
        </w:tc>
        <w:tc>
          <w:tcPr>
            <w:tcW w:w="8141" w:type="dxa"/>
            <w:gridSpan w:val="3"/>
          </w:tcPr>
          <w:p w14:paraId="14E730CE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За процедура за одобряване на работен устройствен план:</w:t>
            </w:r>
          </w:p>
        </w:tc>
        <w:tc>
          <w:tcPr>
            <w:tcW w:w="867" w:type="dxa"/>
          </w:tcPr>
          <w:p w14:paraId="044809BC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6B9EED5A" w14:textId="77777777" w:rsidTr="000541B8">
        <w:tc>
          <w:tcPr>
            <w:tcW w:w="639" w:type="dxa"/>
          </w:tcPr>
          <w:p w14:paraId="4AFE60D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1BD6CB3D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 дка</w:t>
            </w:r>
          </w:p>
        </w:tc>
        <w:tc>
          <w:tcPr>
            <w:tcW w:w="1871" w:type="dxa"/>
          </w:tcPr>
          <w:p w14:paraId="1A3FAB8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17A4B8C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480.00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552915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168</w:t>
            </w:r>
          </w:p>
        </w:tc>
      </w:tr>
      <w:tr w:rsidR="00994D46" w:rsidRPr="0028676E" w14:paraId="20AA31A5" w14:textId="77777777" w:rsidTr="000541B8">
        <w:tc>
          <w:tcPr>
            <w:tcW w:w="639" w:type="dxa"/>
          </w:tcPr>
          <w:p w14:paraId="4B0496B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0A1708F5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10 дка</w:t>
            </w:r>
          </w:p>
        </w:tc>
        <w:tc>
          <w:tcPr>
            <w:tcW w:w="1871" w:type="dxa"/>
          </w:tcPr>
          <w:p w14:paraId="30BF590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37C61F1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46A41AF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169</w:t>
            </w:r>
          </w:p>
        </w:tc>
      </w:tr>
      <w:tr w:rsidR="00994D46" w:rsidRPr="0028676E" w14:paraId="0EBE2019" w14:textId="77777777" w:rsidTr="000541B8">
        <w:tc>
          <w:tcPr>
            <w:tcW w:w="639" w:type="dxa"/>
          </w:tcPr>
          <w:p w14:paraId="3C3F533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646861BC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над 10 дка</w:t>
            </w:r>
          </w:p>
        </w:tc>
        <w:tc>
          <w:tcPr>
            <w:tcW w:w="1871" w:type="dxa"/>
          </w:tcPr>
          <w:p w14:paraId="137A53B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56E9AAC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720.00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5D4A843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170</w:t>
            </w:r>
          </w:p>
        </w:tc>
      </w:tr>
      <w:tr w:rsidR="00994D46" w:rsidRPr="0028676E" w14:paraId="26B7C449" w14:textId="77777777" w:rsidTr="000541B8">
        <w:tc>
          <w:tcPr>
            <w:tcW w:w="639" w:type="dxa"/>
          </w:tcPr>
          <w:p w14:paraId="2EE21FD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16.</w:t>
            </w:r>
          </w:p>
        </w:tc>
        <w:tc>
          <w:tcPr>
            <w:tcW w:w="8141" w:type="dxa"/>
            <w:gridSpan w:val="3"/>
          </w:tcPr>
          <w:p w14:paraId="33EB92BB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За процедура за одобряване на план за регулаиия и застрояване (изменение на план за регулация и застрояване) и работен устройствен план</w:t>
            </w:r>
          </w:p>
        </w:tc>
        <w:tc>
          <w:tcPr>
            <w:tcW w:w="867" w:type="dxa"/>
          </w:tcPr>
          <w:p w14:paraId="6F68E8CC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6F49EF8D" w14:textId="77777777" w:rsidTr="000541B8">
        <w:tc>
          <w:tcPr>
            <w:tcW w:w="639" w:type="dxa"/>
          </w:tcPr>
          <w:p w14:paraId="72F1E6D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453149B4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 дка</w:t>
            </w:r>
          </w:p>
        </w:tc>
        <w:tc>
          <w:tcPr>
            <w:tcW w:w="1871" w:type="dxa"/>
          </w:tcPr>
          <w:p w14:paraId="0EE54D7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600.00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DD8B3B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720.00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4D73D1F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171</w:t>
            </w:r>
          </w:p>
        </w:tc>
      </w:tr>
      <w:tr w:rsidR="00994D46" w:rsidRPr="0028676E" w14:paraId="53B540D4" w14:textId="77777777" w:rsidTr="000541B8">
        <w:tc>
          <w:tcPr>
            <w:tcW w:w="639" w:type="dxa"/>
          </w:tcPr>
          <w:p w14:paraId="0277EEB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4E0E552C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до 10 дка</w:t>
            </w:r>
          </w:p>
        </w:tc>
        <w:tc>
          <w:tcPr>
            <w:tcW w:w="1871" w:type="dxa"/>
          </w:tcPr>
          <w:p w14:paraId="16E65FA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700.00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1EEFDB3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840.00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72B98F2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172</w:t>
            </w:r>
          </w:p>
        </w:tc>
      </w:tr>
      <w:tr w:rsidR="00994D46" w:rsidRPr="0028676E" w14:paraId="08B15D27" w14:textId="77777777" w:rsidTr="000541B8">
        <w:tc>
          <w:tcPr>
            <w:tcW w:w="639" w:type="dxa"/>
          </w:tcPr>
          <w:p w14:paraId="6B84DC7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630A4D5E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над 10 дка</w:t>
            </w:r>
          </w:p>
        </w:tc>
        <w:tc>
          <w:tcPr>
            <w:tcW w:w="1871" w:type="dxa"/>
          </w:tcPr>
          <w:p w14:paraId="1D46F97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800.00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46DD672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960.00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36CA447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173</w:t>
            </w:r>
          </w:p>
        </w:tc>
      </w:tr>
      <w:tr w:rsidR="00994D46" w:rsidRPr="0028676E" w14:paraId="279FF83F" w14:textId="77777777" w:rsidTr="000541B8">
        <w:tc>
          <w:tcPr>
            <w:tcW w:w="639" w:type="dxa"/>
          </w:tcPr>
          <w:p w14:paraId="174F656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17.</w:t>
            </w:r>
          </w:p>
        </w:tc>
        <w:tc>
          <w:tcPr>
            <w:tcW w:w="8141" w:type="dxa"/>
            <w:gridSpan w:val="3"/>
          </w:tcPr>
          <w:p w14:paraId="5BF2F2A5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en-US"/>
              </w:rPr>
              <w:t>За удостоверения по реда на чл.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18 </w:t>
            </w:r>
            <w:r w:rsidRPr="0028676E">
              <w:rPr>
                <w:rFonts w:ascii="SofiaSans" w:hAnsi="SofiaSans"/>
                <w:szCs w:val="24"/>
                <w:lang w:val="en-US"/>
              </w:rPr>
              <w:t>от ЗУТ:</w:t>
            </w:r>
          </w:p>
        </w:tc>
        <w:tc>
          <w:tcPr>
            <w:tcW w:w="867" w:type="dxa"/>
          </w:tcPr>
          <w:p w14:paraId="12537AF0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548CF5A0" w14:textId="77777777" w:rsidTr="000541B8">
        <w:tc>
          <w:tcPr>
            <w:tcW w:w="639" w:type="dxa"/>
          </w:tcPr>
          <w:p w14:paraId="3F033F0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7A9708CC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удостоверения за завършен етап (груб строеж) -</w:t>
            </w:r>
            <w:r w:rsidRPr="0028676E">
              <w:rPr>
                <w:rFonts w:ascii="SofiaSans" w:hAnsi="SofiaSans"/>
                <w:szCs w:val="24"/>
                <w:lang w:val="bg-BG"/>
              </w:rPr>
              <w:br/>
              <w:t>I,</w:t>
            </w:r>
            <w:r w:rsidRPr="0028676E">
              <w:rPr>
                <w:rFonts w:ascii="SofiaSans" w:hAnsi="SofiaSans"/>
                <w:szCs w:val="24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II и  III категория</w:t>
            </w:r>
          </w:p>
        </w:tc>
        <w:tc>
          <w:tcPr>
            <w:tcW w:w="1871" w:type="dxa"/>
          </w:tcPr>
          <w:p w14:paraId="0F397EF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1588.50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2BC858C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1906.20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40032AC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189</w:t>
            </w:r>
          </w:p>
        </w:tc>
      </w:tr>
      <w:tr w:rsidR="00994D46" w:rsidRPr="0028676E" w14:paraId="67C38520" w14:textId="77777777" w:rsidTr="000541B8">
        <w:tc>
          <w:tcPr>
            <w:tcW w:w="639" w:type="dxa"/>
          </w:tcPr>
          <w:p w14:paraId="3EB7D31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2D29FCA3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IV и</w:t>
            </w:r>
            <w:r w:rsidRPr="0028676E">
              <w:rPr>
                <w:rFonts w:ascii="SofiaSans" w:hAnsi="SofiaSans"/>
                <w:szCs w:val="24"/>
              </w:rPr>
              <w:t xml:space="preserve"> </w:t>
            </w:r>
            <w:r w:rsidRPr="0028676E">
              <w:rPr>
                <w:rFonts w:ascii="SofiaSans" w:hAnsi="SofiaSans"/>
                <w:szCs w:val="24"/>
                <w:lang w:val="bg-BG"/>
              </w:rPr>
              <w:t>V категория</w:t>
            </w:r>
          </w:p>
        </w:tc>
        <w:tc>
          <w:tcPr>
            <w:tcW w:w="3220" w:type="dxa"/>
            <w:gridSpan w:val="2"/>
          </w:tcPr>
          <w:p w14:paraId="3ECDC68B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Както цените по т.9 и т.10 от Приложение № 4 от НОАМТЦУПСО</w:t>
            </w:r>
          </w:p>
        </w:tc>
        <w:tc>
          <w:tcPr>
            <w:tcW w:w="867" w:type="dxa"/>
          </w:tcPr>
          <w:p w14:paraId="7746875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179</w:t>
            </w:r>
          </w:p>
        </w:tc>
      </w:tr>
      <w:tr w:rsidR="00994D46" w:rsidRPr="0028676E" w14:paraId="55A0EDCE" w14:textId="77777777" w:rsidTr="000541B8">
        <w:tc>
          <w:tcPr>
            <w:tcW w:w="639" w:type="dxa"/>
          </w:tcPr>
          <w:p w14:paraId="52D6F92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1C218040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>
              <w:rPr>
                <w:rFonts w:ascii="SofiaSans" w:hAnsi="SofiaSans"/>
                <w:szCs w:val="24"/>
                <w:lang w:val="bg-BG"/>
              </w:rPr>
              <w:t xml:space="preserve">удостоверения за завършено </w:t>
            </w:r>
            <w:r w:rsidRPr="0028676E">
              <w:rPr>
                <w:rFonts w:ascii="SofiaSans" w:hAnsi="SofiaSans"/>
                <w:szCs w:val="24"/>
                <w:lang w:val="bg-BG"/>
              </w:rPr>
              <w:t>ново строителство на етап до нулев цикъл-  -</w:t>
            </w:r>
            <w:r w:rsidRPr="0028676E">
              <w:rPr>
                <w:rFonts w:ascii="SofiaSans" w:hAnsi="SofiaSans"/>
                <w:szCs w:val="24"/>
                <w:lang w:val="bg-BG"/>
              </w:rPr>
              <w:tab/>
              <w:t>за  I, II и  III категория</w:t>
            </w:r>
          </w:p>
        </w:tc>
        <w:tc>
          <w:tcPr>
            <w:tcW w:w="1871" w:type="dxa"/>
          </w:tcPr>
          <w:p w14:paraId="4C41CF5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744.50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13BD4B3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893.40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5FFBB02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194</w:t>
            </w:r>
          </w:p>
        </w:tc>
      </w:tr>
      <w:tr w:rsidR="00994D46" w:rsidRPr="0028676E" w14:paraId="4DA1DB04" w14:textId="77777777" w:rsidTr="000541B8">
        <w:tc>
          <w:tcPr>
            <w:tcW w:w="639" w:type="dxa"/>
          </w:tcPr>
          <w:p w14:paraId="19CFCF6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54556F6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удостоверение за завършен нулев цикъл -</w:t>
            </w:r>
            <w:r w:rsidRPr="0028676E">
              <w:rPr>
                <w:rFonts w:ascii="SofiaSans" w:hAnsi="SofiaSans"/>
                <w:szCs w:val="24"/>
                <w:lang w:val="bg-BG"/>
              </w:rPr>
              <w:br/>
              <w:t>за IV и V категория</w:t>
            </w:r>
          </w:p>
        </w:tc>
        <w:tc>
          <w:tcPr>
            <w:tcW w:w="3220" w:type="dxa"/>
            <w:gridSpan w:val="2"/>
          </w:tcPr>
          <w:p w14:paraId="6C9F7DFC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</w:rPr>
              <w:t>Както цените по т.9 и т.10 от Приложение № 4 от НОАМТЦУПСО</w:t>
            </w:r>
          </w:p>
        </w:tc>
        <w:tc>
          <w:tcPr>
            <w:tcW w:w="867" w:type="dxa"/>
          </w:tcPr>
          <w:p w14:paraId="3DB115E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195</w:t>
            </w:r>
          </w:p>
        </w:tc>
      </w:tr>
      <w:tr w:rsidR="00994D46" w:rsidRPr="0028676E" w14:paraId="3EC493EB" w14:textId="77777777" w:rsidTr="000541B8">
        <w:tc>
          <w:tcPr>
            <w:tcW w:w="639" w:type="dxa"/>
          </w:tcPr>
          <w:p w14:paraId="555C06B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18.</w:t>
            </w:r>
          </w:p>
        </w:tc>
        <w:tc>
          <w:tcPr>
            <w:tcW w:w="4921" w:type="dxa"/>
          </w:tcPr>
          <w:p w14:paraId="467A614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регистрация на технически паспорт на строеж</w:t>
            </w:r>
          </w:p>
        </w:tc>
        <w:tc>
          <w:tcPr>
            <w:tcW w:w="1871" w:type="dxa"/>
          </w:tcPr>
          <w:p w14:paraId="5FF3204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D2B5B0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12.00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534FFDB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186</w:t>
            </w:r>
          </w:p>
        </w:tc>
      </w:tr>
      <w:tr w:rsidR="00994D46" w:rsidRPr="0028676E" w14:paraId="45891B59" w14:textId="77777777" w:rsidTr="000541B8">
        <w:tc>
          <w:tcPr>
            <w:tcW w:w="639" w:type="dxa"/>
          </w:tcPr>
          <w:p w14:paraId="166B7AB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19.</w:t>
            </w:r>
          </w:p>
        </w:tc>
        <w:tc>
          <w:tcPr>
            <w:tcW w:w="8141" w:type="dxa"/>
            <w:gridSpan w:val="3"/>
          </w:tcPr>
          <w:p w14:paraId="344E5D06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разглеждане в Общински експертен съвет по устройство на територията и/или съгласуване на проекти на инженерна инфраструктура</w:t>
            </w:r>
          </w:p>
        </w:tc>
        <w:tc>
          <w:tcPr>
            <w:tcW w:w="867" w:type="dxa"/>
          </w:tcPr>
          <w:p w14:paraId="3D5373AA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681F72BB" w14:textId="77777777" w:rsidTr="000541B8">
        <w:tc>
          <w:tcPr>
            <w:tcW w:w="639" w:type="dxa"/>
          </w:tcPr>
          <w:p w14:paraId="37EAEFF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4B0486E9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площни и пьтни обекти, извън тези, които са публична собственост (вкл. инженерни мрежи)</w:t>
            </w:r>
          </w:p>
        </w:tc>
        <w:tc>
          <w:tcPr>
            <w:tcW w:w="1871" w:type="dxa"/>
          </w:tcPr>
          <w:p w14:paraId="07B86A9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0.06 лв/кв.м</w:t>
            </w:r>
          </w:p>
        </w:tc>
        <w:tc>
          <w:tcPr>
            <w:tcW w:w="1349" w:type="dxa"/>
          </w:tcPr>
          <w:p w14:paraId="48DEFE4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0.07 лв/кв.м</w:t>
            </w:r>
          </w:p>
        </w:tc>
        <w:tc>
          <w:tcPr>
            <w:tcW w:w="867" w:type="dxa"/>
          </w:tcPr>
          <w:p w14:paraId="2DCE8DB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180</w:t>
            </w:r>
          </w:p>
        </w:tc>
      </w:tr>
      <w:tr w:rsidR="00994D46" w:rsidRPr="0028676E" w14:paraId="2654FD4E" w14:textId="77777777" w:rsidTr="000541B8">
        <w:tc>
          <w:tcPr>
            <w:tcW w:w="639" w:type="dxa"/>
          </w:tcPr>
          <w:p w14:paraId="1981543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118790A1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съгласуване на изменения и преустройства на сградна инсталация (за всяка слециалност) за високи сгради (кота корниз над 15,00 м)</w:t>
            </w:r>
          </w:p>
        </w:tc>
        <w:tc>
          <w:tcPr>
            <w:tcW w:w="1871" w:type="dxa"/>
          </w:tcPr>
          <w:p w14:paraId="18C4262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37F7E8A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48.00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3CA523A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181</w:t>
            </w:r>
          </w:p>
        </w:tc>
      </w:tr>
      <w:tr w:rsidR="00994D46" w:rsidRPr="0028676E" w14:paraId="4F01B611" w14:textId="77777777" w:rsidTr="000541B8">
        <w:tc>
          <w:tcPr>
            <w:tcW w:w="639" w:type="dxa"/>
          </w:tcPr>
          <w:p w14:paraId="2586720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31D238F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съгласуване на изменения и преустройства на сградна инсталация (за всяка специалност) за средни сгради (кота корниз до 15,00 м)</w:t>
            </w:r>
          </w:p>
        </w:tc>
        <w:tc>
          <w:tcPr>
            <w:tcW w:w="1871" w:type="dxa"/>
          </w:tcPr>
          <w:p w14:paraId="68DFFFD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7466F06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36.00 лв</w:t>
            </w:r>
            <w:r>
              <w:rPr>
                <w:rFonts w:ascii="SofiaSans" w:hAnsi="SofiaSans"/>
                <w:szCs w:val="24"/>
                <w:lang w:val="bg-BG"/>
              </w:rPr>
              <w:t>,</w:t>
            </w:r>
          </w:p>
        </w:tc>
        <w:tc>
          <w:tcPr>
            <w:tcW w:w="867" w:type="dxa"/>
          </w:tcPr>
          <w:p w14:paraId="2C22D2E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182</w:t>
            </w:r>
          </w:p>
        </w:tc>
      </w:tr>
      <w:tr w:rsidR="00994D46" w:rsidRPr="0028676E" w14:paraId="11917C19" w14:textId="77777777" w:rsidTr="000541B8">
        <w:tc>
          <w:tcPr>
            <w:tcW w:w="639" w:type="dxa"/>
          </w:tcPr>
          <w:p w14:paraId="0FB2955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51176140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сьгласуване на изменения и преустройства на страдна инсталация (за всяка специалност) за ниски сгради (кота корниз до 10,00 м)</w:t>
            </w:r>
          </w:p>
        </w:tc>
        <w:tc>
          <w:tcPr>
            <w:tcW w:w="1871" w:type="dxa"/>
          </w:tcPr>
          <w:p w14:paraId="08FAB4C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14F54E8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1D2083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183</w:t>
            </w:r>
          </w:p>
        </w:tc>
      </w:tr>
      <w:tr w:rsidR="00994D46" w:rsidRPr="0028676E" w14:paraId="0A8A1439" w14:textId="77777777" w:rsidTr="000541B8">
        <w:tc>
          <w:tcPr>
            <w:tcW w:w="639" w:type="dxa"/>
          </w:tcPr>
          <w:p w14:paraId="1552905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1B7746F9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съгласуване на улични проводи (водопровод, канал, топлопровод, газопровод, ел. кабели, улично осветление. съобщителни и информационни кабели и др.), извън тези. които са публична собственост</w:t>
            </w:r>
          </w:p>
        </w:tc>
        <w:tc>
          <w:tcPr>
            <w:tcW w:w="1871" w:type="dxa"/>
          </w:tcPr>
          <w:p w14:paraId="49EA863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0.10 лв/л.м. но не по-малко от 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452CAC73" w14:textId="77777777" w:rsidR="00994D46" w:rsidRPr="003B0D89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</w:rPr>
              <w:t>0.1</w:t>
            </w:r>
            <w:r w:rsidRPr="0028676E">
              <w:rPr>
                <w:rFonts w:ascii="SofiaSans" w:hAnsi="SofiaSans"/>
                <w:szCs w:val="24"/>
                <w:lang w:val="bg-BG"/>
              </w:rPr>
              <w:t>2</w:t>
            </w:r>
            <w:r w:rsidRPr="0028676E">
              <w:rPr>
                <w:rFonts w:ascii="SofiaSans" w:hAnsi="SofiaSans"/>
                <w:szCs w:val="24"/>
              </w:rPr>
              <w:t>лв/л.м. но не по-малко от 24.00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5DE08CE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184</w:t>
            </w:r>
          </w:p>
        </w:tc>
      </w:tr>
      <w:tr w:rsidR="00994D46" w:rsidRPr="0028676E" w14:paraId="01BCA37E" w14:textId="77777777" w:rsidTr="000541B8">
        <w:tc>
          <w:tcPr>
            <w:tcW w:w="639" w:type="dxa"/>
          </w:tcPr>
          <w:p w14:paraId="6E3678D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3AC5C6EA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съгласуване на съорьжения към инженерна инфраструктура —трафопост, абонатна станция, котелно, пречиствателни съоръжения и др.</w:t>
            </w:r>
          </w:p>
        </w:tc>
        <w:tc>
          <w:tcPr>
            <w:tcW w:w="1871" w:type="dxa"/>
          </w:tcPr>
          <w:p w14:paraId="506CC28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776F350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0052C0D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185</w:t>
            </w:r>
          </w:p>
        </w:tc>
      </w:tr>
      <w:tr w:rsidR="00994D46" w:rsidRPr="0028676E" w14:paraId="313138D1" w14:textId="77777777" w:rsidTr="000541B8">
        <w:tc>
          <w:tcPr>
            <w:tcW w:w="639" w:type="dxa"/>
          </w:tcPr>
          <w:p w14:paraId="3CD8D2C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19а.</w:t>
            </w:r>
          </w:p>
        </w:tc>
        <w:tc>
          <w:tcPr>
            <w:tcW w:w="4921" w:type="dxa"/>
          </w:tcPr>
          <w:p w14:paraId="651AA80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съгласуване и одобряване на проекти на инженерната инфраструктура при условията на чл. 54 от ЗУТ</w:t>
            </w:r>
          </w:p>
        </w:tc>
        <w:tc>
          <w:tcPr>
            <w:tcW w:w="3220" w:type="dxa"/>
            <w:gridSpan w:val="2"/>
          </w:tcPr>
          <w:p w14:paraId="4AAD9BC4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50% от размера на таксата по т.29</w:t>
            </w:r>
          </w:p>
        </w:tc>
        <w:tc>
          <w:tcPr>
            <w:tcW w:w="867" w:type="dxa"/>
          </w:tcPr>
          <w:p w14:paraId="013D8C0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187</w:t>
            </w:r>
          </w:p>
        </w:tc>
      </w:tr>
      <w:tr w:rsidR="00994D46" w:rsidRPr="0028676E" w14:paraId="7ECDD379" w14:textId="77777777" w:rsidTr="000541B8">
        <w:tc>
          <w:tcPr>
            <w:tcW w:w="639" w:type="dxa"/>
          </w:tcPr>
          <w:p w14:paraId="485D68B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20.</w:t>
            </w:r>
          </w:p>
        </w:tc>
        <w:tc>
          <w:tcPr>
            <w:tcW w:w="4921" w:type="dxa"/>
          </w:tcPr>
          <w:p w14:paraId="4287221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вписване на собственост в разписните списъци</w:t>
            </w:r>
          </w:p>
        </w:tc>
        <w:tc>
          <w:tcPr>
            <w:tcW w:w="1871" w:type="dxa"/>
          </w:tcPr>
          <w:p w14:paraId="55329F6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121AC36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12.00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7C6559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188</w:t>
            </w:r>
          </w:p>
        </w:tc>
      </w:tr>
      <w:tr w:rsidR="00994D46" w:rsidRPr="0028676E" w14:paraId="1AB85430" w14:textId="77777777" w:rsidTr="000541B8">
        <w:tc>
          <w:tcPr>
            <w:tcW w:w="639" w:type="dxa"/>
          </w:tcPr>
          <w:p w14:paraId="3936B87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21.</w:t>
            </w:r>
          </w:p>
        </w:tc>
        <w:tc>
          <w:tcPr>
            <w:tcW w:w="8141" w:type="dxa"/>
            <w:gridSpan w:val="3"/>
          </w:tcPr>
          <w:p w14:paraId="034EF869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издаване на служебна бележка (удостоверение):</w:t>
            </w:r>
          </w:p>
        </w:tc>
        <w:tc>
          <w:tcPr>
            <w:tcW w:w="867" w:type="dxa"/>
          </w:tcPr>
          <w:p w14:paraId="079C8573" w14:textId="77777777" w:rsidR="00994D46" w:rsidRPr="0028676E" w:rsidRDefault="00994D46" w:rsidP="000541B8">
            <w:pPr>
              <w:rPr>
                <w:rFonts w:ascii="SofiaSans" w:hAnsi="SofiaSans"/>
                <w:szCs w:val="24"/>
              </w:rPr>
            </w:pPr>
          </w:p>
        </w:tc>
      </w:tr>
      <w:tr w:rsidR="00994D46" w:rsidRPr="0028676E" w14:paraId="17C8A653" w14:textId="77777777" w:rsidTr="000541B8">
        <w:tc>
          <w:tcPr>
            <w:tcW w:w="639" w:type="dxa"/>
          </w:tcPr>
          <w:p w14:paraId="2C8283E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260A2026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справка по кадастър</w:t>
            </w:r>
          </w:p>
        </w:tc>
        <w:tc>
          <w:tcPr>
            <w:tcW w:w="1871" w:type="dxa"/>
          </w:tcPr>
          <w:p w14:paraId="6D8025F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683E246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23.40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330667C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200</w:t>
            </w:r>
          </w:p>
        </w:tc>
      </w:tr>
      <w:tr w:rsidR="00994D46" w:rsidRPr="0028676E" w14:paraId="75B951BB" w14:textId="77777777" w:rsidTr="000541B8">
        <w:tc>
          <w:tcPr>
            <w:tcW w:w="639" w:type="dxa"/>
          </w:tcPr>
          <w:p w14:paraId="07A16DE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570145A0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идентичност</w:t>
            </w:r>
          </w:p>
        </w:tc>
        <w:tc>
          <w:tcPr>
            <w:tcW w:w="1871" w:type="dxa"/>
          </w:tcPr>
          <w:p w14:paraId="66D8F2C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39.50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2BE5919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47.40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10FC9B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201</w:t>
            </w:r>
          </w:p>
        </w:tc>
      </w:tr>
      <w:tr w:rsidR="00994D46" w:rsidRPr="0028676E" w14:paraId="09719821" w14:textId="77777777" w:rsidTr="000541B8">
        <w:tc>
          <w:tcPr>
            <w:tcW w:w="639" w:type="dxa"/>
          </w:tcPr>
          <w:p w14:paraId="6181693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</w:p>
        </w:tc>
        <w:tc>
          <w:tcPr>
            <w:tcW w:w="4921" w:type="dxa"/>
          </w:tcPr>
          <w:p w14:paraId="3CAF6888" w14:textId="77777777" w:rsidR="00994D46" w:rsidRPr="0028676E" w:rsidRDefault="00994D46" w:rsidP="000541B8">
            <w:pPr>
              <w:numPr>
                <w:ilvl w:val="0"/>
                <w:numId w:val="29"/>
              </w:num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друго</w:t>
            </w:r>
          </w:p>
        </w:tc>
        <w:tc>
          <w:tcPr>
            <w:tcW w:w="1871" w:type="dxa"/>
          </w:tcPr>
          <w:p w14:paraId="304A10A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19.50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246DE26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23.40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693A6C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202</w:t>
            </w:r>
          </w:p>
        </w:tc>
      </w:tr>
      <w:tr w:rsidR="00994D46" w:rsidRPr="0028676E" w14:paraId="60D72B68" w14:textId="77777777" w:rsidTr="000541B8">
        <w:tc>
          <w:tcPr>
            <w:tcW w:w="639" w:type="dxa"/>
          </w:tcPr>
          <w:p w14:paraId="65E5E52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lastRenderedPageBreak/>
              <w:t>22.</w:t>
            </w:r>
          </w:p>
        </w:tc>
        <w:tc>
          <w:tcPr>
            <w:tcW w:w="4921" w:type="dxa"/>
          </w:tcPr>
          <w:p w14:paraId="3F96029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За копие от стар кадастрален план- А4</w:t>
            </w:r>
          </w:p>
        </w:tc>
        <w:tc>
          <w:tcPr>
            <w:tcW w:w="1871" w:type="dxa"/>
          </w:tcPr>
          <w:p w14:paraId="78EDE50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5978CBC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0A2FA4E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196</w:t>
            </w:r>
          </w:p>
        </w:tc>
      </w:tr>
      <w:tr w:rsidR="00994D46" w:rsidRPr="0028676E" w14:paraId="7A3F5F26" w14:textId="77777777" w:rsidTr="000541B8">
        <w:tc>
          <w:tcPr>
            <w:tcW w:w="639" w:type="dxa"/>
          </w:tcPr>
          <w:p w14:paraId="39A912A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en-US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23.</w:t>
            </w:r>
          </w:p>
        </w:tc>
        <w:tc>
          <w:tcPr>
            <w:tcW w:w="4921" w:type="dxa"/>
          </w:tcPr>
          <w:p w14:paraId="263DF47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издаване на заверени копия на документация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А4</w:t>
            </w:r>
          </w:p>
        </w:tc>
        <w:tc>
          <w:tcPr>
            <w:tcW w:w="1871" w:type="dxa"/>
          </w:tcPr>
          <w:p w14:paraId="31D7C0D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на лист</w:t>
            </w:r>
          </w:p>
        </w:tc>
        <w:tc>
          <w:tcPr>
            <w:tcW w:w="1349" w:type="dxa"/>
          </w:tcPr>
          <w:p w14:paraId="3D0CA7A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2.40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на лист</w:t>
            </w:r>
          </w:p>
        </w:tc>
        <w:tc>
          <w:tcPr>
            <w:tcW w:w="867" w:type="dxa"/>
          </w:tcPr>
          <w:p w14:paraId="2988A56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205</w:t>
            </w:r>
          </w:p>
        </w:tc>
      </w:tr>
      <w:tr w:rsidR="00994D46" w:rsidRPr="0028676E" w14:paraId="754D9C08" w14:textId="77777777" w:rsidTr="000541B8">
        <w:tc>
          <w:tcPr>
            <w:tcW w:w="639" w:type="dxa"/>
          </w:tcPr>
          <w:p w14:paraId="6C322E1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24.</w:t>
            </w:r>
          </w:p>
        </w:tc>
        <w:tc>
          <w:tcPr>
            <w:tcW w:w="4921" w:type="dxa"/>
          </w:tcPr>
          <w:p w14:paraId="5C1FEB5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издаване на заверени копия на документация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А3</w:t>
            </w:r>
          </w:p>
        </w:tc>
        <w:tc>
          <w:tcPr>
            <w:tcW w:w="1871" w:type="dxa"/>
          </w:tcPr>
          <w:p w14:paraId="4F95777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>
              <w:rPr>
                <w:rFonts w:ascii="SofiaSans" w:hAnsi="SofiaSans"/>
                <w:szCs w:val="24"/>
                <w:lang w:val="bg-BG"/>
              </w:rPr>
              <w:t xml:space="preserve">4.00 лв. </w:t>
            </w:r>
            <w:r w:rsidRPr="0028676E">
              <w:rPr>
                <w:rFonts w:ascii="SofiaSans" w:hAnsi="SofiaSans"/>
                <w:szCs w:val="24"/>
                <w:lang w:val="bg-BG"/>
              </w:rPr>
              <w:t>на лист</w:t>
            </w:r>
          </w:p>
        </w:tc>
        <w:tc>
          <w:tcPr>
            <w:tcW w:w="1349" w:type="dxa"/>
          </w:tcPr>
          <w:p w14:paraId="34144BB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4.80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на лист</w:t>
            </w:r>
          </w:p>
        </w:tc>
        <w:tc>
          <w:tcPr>
            <w:tcW w:w="867" w:type="dxa"/>
          </w:tcPr>
          <w:p w14:paraId="09AAB77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206</w:t>
            </w:r>
          </w:p>
        </w:tc>
      </w:tr>
      <w:tr w:rsidR="00994D46" w:rsidRPr="0028676E" w14:paraId="52CF464D" w14:textId="77777777" w:rsidTr="000541B8">
        <w:tc>
          <w:tcPr>
            <w:tcW w:w="639" w:type="dxa"/>
          </w:tcPr>
          <w:p w14:paraId="3D67E18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25.</w:t>
            </w:r>
          </w:p>
        </w:tc>
        <w:tc>
          <w:tcPr>
            <w:tcW w:w="4921" w:type="dxa"/>
          </w:tcPr>
          <w:p w14:paraId="554302C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издаване на заверени копия на документация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А2</w:t>
            </w:r>
          </w:p>
        </w:tc>
        <w:tc>
          <w:tcPr>
            <w:tcW w:w="1871" w:type="dxa"/>
          </w:tcPr>
          <w:p w14:paraId="06CE823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8.00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на лист</w:t>
            </w:r>
          </w:p>
        </w:tc>
        <w:tc>
          <w:tcPr>
            <w:tcW w:w="1349" w:type="dxa"/>
          </w:tcPr>
          <w:p w14:paraId="3B66E78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>
              <w:rPr>
                <w:rFonts w:ascii="SofiaSans" w:hAnsi="SofiaSans"/>
                <w:szCs w:val="24"/>
                <w:lang w:val="bg-BG"/>
              </w:rPr>
              <w:t xml:space="preserve">9.60 лв. </w:t>
            </w:r>
            <w:r w:rsidRPr="0028676E">
              <w:rPr>
                <w:rFonts w:ascii="SofiaSans" w:hAnsi="SofiaSans"/>
                <w:szCs w:val="24"/>
                <w:lang w:val="bg-BG"/>
              </w:rPr>
              <w:t>на лист</w:t>
            </w:r>
          </w:p>
        </w:tc>
        <w:tc>
          <w:tcPr>
            <w:tcW w:w="867" w:type="dxa"/>
          </w:tcPr>
          <w:p w14:paraId="75CCF49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207</w:t>
            </w:r>
          </w:p>
        </w:tc>
      </w:tr>
      <w:tr w:rsidR="00994D46" w:rsidRPr="0028676E" w14:paraId="7277CCDE" w14:textId="77777777" w:rsidTr="000541B8">
        <w:tc>
          <w:tcPr>
            <w:tcW w:w="639" w:type="dxa"/>
          </w:tcPr>
          <w:p w14:paraId="74C8D9E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26.</w:t>
            </w:r>
          </w:p>
        </w:tc>
        <w:tc>
          <w:tcPr>
            <w:tcW w:w="4921" w:type="dxa"/>
          </w:tcPr>
          <w:p w14:paraId="585C5C4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издаване на заверени копия на документация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А1</w:t>
            </w:r>
          </w:p>
        </w:tc>
        <w:tc>
          <w:tcPr>
            <w:tcW w:w="1871" w:type="dxa"/>
          </w:tcPr>
          <w:p w14:paraId="6A4C858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16.00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на лист</w:t>
            </w:r>
          </w:p>
        </w:tc>
        <w:tc>
          <w:tcPr>
            <w:tcW w:w="1349" w:type="dxa"/>
          </w:tcPr>
          <w:p w14:paraId="14AB6A4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19.20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на лист</w:t>
            </w:r>
          </w:p>
        </w:tc>
        <w:tc>
          <w:tcPr>
            <w:tcW w:w="867" w:type="dxa"/>
          </w:tcPr>
          <w:p w14:paraId="0F19F92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208</w:t>
            </w:r>
          </w:p>
        </w:tc>
      </w:tr>
      <w:tr w:rsidR="00994D46" w:rsidRPr="0028676E" w14:paraId="7CB4A533" w14:textId="77777777" w:rsidTr="000541B8">
        <w:tc>
          <w:tcPr>
            <w:tcW w:w="639" w:type="dxa"/>
          </w:tcPr>
          <w:p w14:paraId="78FB44F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27.</w:t>
            </w:r>
          </w:p>
        </w:tc>
        <w:tc>
          <w:tcPr>
            <w:tcW w:w="4921" w:type="dxa"/>
          </w:tcPr>
          <w:p w14:paraId="5A920D0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издаване на заверени копия на документация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А0</w:t>
            </w:r>
          </w:p>
        </w:tc>
        <w:tc>
          <w:tcPr>
            <w:tcW w:w="1871" w:type="dxa"/>
          </w:tcPr>
          <w:p w14:paraId="300B8AA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  <w:r w:rsidRPr="0028676E">
              <w:rPr>
                <w:rFonts w:ascii="SofiaSans" w:hAnsi="SofiaSans"/>
                <w:szCs w:val="24"/>
                <w:lang w:val="bg-BG"/>
              </w:rPr>
              <w:t xml:space="preserve"> на лист</w:t>
            </w:r>
          </w:p>
        </w:tc>
        <w:tc>
          <w:tcPr>
            <w:tcW w:w="1349" w:type="dxa"/>
          </w:tcPr>
          <w:p w14:paraId="45D32E3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>
              <w:rPr>
                <w:rFonts w:ascii="SofiaSans" w:hAnsi="SofiaSans"/>
                <w:szCs w:val="24"/>
                <w:lang w:val="bg-BG"/>
              </w:rPr>
              <w:t xml:space="preserve">36.00 лв. </w:t>
            </w:r>
            <w:r w:rsidRPr="0028676E">
              <w:rPr>
                <w:rFonts w:ascii="SofiaSans" w:hAnsi="SofiaSans"/>
                <w:szCs w:val="24"/>
                <w:lang w:val="bg-BG"/>
              </w:rPr>
              <w:t>на лист</w:t>
            </w:r>
          </w:p>
        </w:tc>
        <w:tc>
          <w:tcPr>
            <w:tcW w:w="867" w:type="dxa"/>
          </w:tcPr>
          <w:p w14:paraId="519FDB8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209</w:t>
            </w:r>
          </w:p>
        </w:tc>
      </w:tr>
      <w:tr w:rsidR="00994D46" w:rsidRPr="0028676E" w14:paraId="013F33B0" w14:textId="77777777" w:rsidTr="000541B8">
        <w:tc>
          <w:tcPr>
            <w:tcW w:w="639" w:type="dxa"/>
          </w:tcPr>
          <w:p w14:paraId="39327E5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28.</w:t>
            </w:r>
          </w:p>
        </w:tc>
        <w:tc>
          <w:tcPr>
            <w:tcW w:w="4921" w:type="dxa"/>
          </w:tcPr>
          <w:p w14:paraId="6126210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сканиране на документ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А4</w:t>
            </w:r>
          </w:p>
        </w:tc>
        <w:tc>
          <w:tcPr>
            <w:tcW w:w="1871" w:type="dxa"/>
          </w:tcPr>
          <w:p w14:paraId="0ECDFDA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F89EAE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1.20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39049E7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225</w:t>
            </w:r>
          </w:p>
        </w:tc>
      </w:tr>
      <w:tr w:rsidR="00994D46" w:rsidRPr="0028676E" w14:paraId="6036DFB7" w14:textId="77777777" w:rsidTr="000541B8">
        <w:tc>
          <w:tcPr>
            <w:tcW w:w="639" w:type="dxa"/>
          </w:tcPr>
          <w:p w14:paraId="70AEAA3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29.</w:t>
            </w:r>
          </w:p>
        </w:tc>
        <w:tc>
          <w:tcPr>
            <w:tcW w:w="4921" w:type="dxa"/>
          </w:tcPr>
          <w:p w14:paraId="77C52AE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сканиране на документ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АЗ</w:t>
            </w:r>
          </w:p>
        </w:tc>
        <w:tc>
          <w:tcPr>
            <w:tcW w:w="1871" w:type="dxa"/>
          </w:tcPr>
          <w:p w14:paraId="620B5EA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693AB67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2.40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0C77850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226</w:t>
            </w:r>
          </w:p>
        </w:tc>
      </w:tr>
      <w:tr w:rsidR="00994D46" w:rsidRPr="0028676E" w14:paraId="474ADC1A" w14:textId="77777777" w:rsidTr="000541B8">
        <w:tc>
          <w:tcPr>
            <w:tcW w:w="639" w:type="dxa"/>
          </w:tcPr>
          <w:p w14:paraId="3431539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30.</w:t>
            </w:r>
          </w:p>
        </w:tc>
        <w:tc>
          <w:tcPr>
            <w:tcW w:w="4921" w:type="dxa"/>
          </w:tcPr>
          <w:p w14:paraId="63606EB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сканиране на документ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А2</w:t>
            </w:r>
          </w:p>
        </w:tc>
        <w:tc>
          <w:tcPr>
            <w:tcW w:w="1871" w:type="dxa"/>
          </w:tcPr>
          <w:p w14:paraId="0585534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66D8A5F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4.80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0646A3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227</w:t>
            </w:r>
          </w:p>
        </w:tc>
      </w:tr>
      <w:tr w:rsidR="00994D46" w:rsidRPr="0028676E" w14:paraId="780D26AA" w14:textId="77777777" w:rsidTr="000541B8">
        <w:tc>
          <w:tcPr>
            <w:tcW w:w="639" w:type="dxa"/>
          </w:tcPr>
          <w:p w14:paraId="1DEAA66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31.</w:t>
            </w:r>
          </w:p>
        </w:tc>
        <w:tc>
          <w:tcPr>
            <w:tcW w:w="4921" w:type="dxa"/>
          </w:tcPr>
          <w:p w14:paraId="4DFF099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сканиране на документ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А1</w:t>
            </w:r>
          </w:p>
        </w:tc>
        <w:tc>
          <w:tcPr>
            <w:tcW w:w="1871" w:type="dxa"/>
          </w:tcPr>
          <w:p w14:paraId="4C200B4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7.00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45E3ED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8.40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2E9DD55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228</w:t>
            </w:r>
          </w:p>
        </w:tc>
      </w:tr>
      <w:tr w:rsidR="00994D46" w:rsidRPr="0028676E" w14:paraId="09773DEF" w14:textId="77777777" w:rsidTr="000541B8">
        <w:tc>
          <w:tcPr>
            <w:tcW w:w="639" w:type="dxa"/>
          </w:tcPr>
          <w:p w14:paraId="2B91485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32.</w:t>
            </w:r>
          </w:p>
        </w:tc>
        <w:tc>
          <w:tcPr>
            <w:tcW w:w="4921" w:type="dxa"/>
          </w:tcPr>
          <w:p w14:paraId="7F90D96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 xml:space="preserve">Справка и сканиране на документ с </w:t>
            </w:r>
            <w:r w:rsidRPr="0028676E">
              <w:rPr>
                <w:rFonts w:ascii="SofiaSans" w:hAnsi="SofiaSans"/>
                <w:b/>
                <w:szCs w:val="24"/>
                <w:lang w:val="bg-BG"/>
              </w:rPr>
              <w:t>формат А0</w:t>
            </w:r>
          </w:p>
        </w:tc>
        <w:tc>
          <w:tcPr>
            <w:tcW w:w="1871" w:type="dxa"/>
          </w:tcPr>
          <w:p w14:paraId="72F0BC7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187B649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12.00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50CDFD3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229</w:t>
            </w:r>
          </w:p>
        </w:tc>
      </w:tr>
      <w:tr w:rsidR="00994D46" w:rsidRPr="0028676E" w14:paraId="587B6B16" w14:textId="77777777" w:rsidTr="000541B8">
        <w:tc>
          <w:tcPr>
            <w:tcW w:w="639" w:type="dxa"/>
          </w:tcPr>
          <w:p w14:paraId="3E8FBA5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33.</w:t>
            </w:r>
          </w:p>
        </w:tc>
        <w:tc>
          <w:tcPr>
            <w:tcW w:w="4921" w:type="dxa"/>
          </w:tcPr>
          <w:p w14:paraId="2AEC5E2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Съгласуване и одобряване на проекти на инженерната инфраструктура при условията на план за безопасност и здраве</w:t>
            </w:r>
          </w:p>
        </w:tc>
        <w:tc>
          <w:tcPr>
            <w:tcW w:w="1871" w:type="dxa"/>
          </w:tcPr>
          <w:p w14:paraId="48E4704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150.00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7EB5496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180.00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0BCD27C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331</w:t>
            </w:r>
          </w:p>
        </w:tc>
      </w:tr>
      <w:tr w:rsidR="00994D46" w:rsidRPr="0028676E" w14:paraId="007E4BD8" w14:textId="77777777" w:rsidTr="000541B8">
        <w:tc>
          <w:tcPr>
            <w:tcW w:w="639" w:type="dxa"/>
          </w:tcPr>
          <w:p w14:paraId="11C7FF8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34.</w:t>
            </w:r>
          </w:p>
        </w:tc>
        <w:tc>
          <w:tcPr>
            <w:tcW w:w="4921" w:type="dxa"/>
          </w:tcPr>
          <w:p w14:paraId="40A21A3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Съгласуване и одобряване на проекти на инженерната инфраструктура при условията на план за управление на строителни отпадъци</w:t>
            </w:r>
          </w:p>
        </w:tc>
        <w:tc>
          <w:tcPr>
            <w:tcW w:w="1871" w:type="dxa"/>
          </w:tcPr>
          <w:p w14:paraId="25D53AE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100.00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1349" w:type="dxa"/>
          </w:tcPr>
          <w:p w14:paraId="00407D5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120.00 лв</w:t>
            </w:r>
            <w:r>
              <w:rPr>
                <w:rFonts w:ascii="SofiaSans" w:hAnsi="SofiaSans"/>
                <w:szCs w:val="24"/>
                <w:lang w:val="bg-BG"/>
              </w:rPr>
              <w:t>.</w:t>
            </w:r>
          </w:p>
        </w:tc>
        <w:tc>
          <w:tcPr>
            <w:tcW w:w="867" w:type="dxa"/>
          </w:tcPr>
          <w:p w14:paraId="4516386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/>
              </w:rPr>
            </w:pPr>
            <w:r w:rsidRPr="0028676E">
              <w:rPr>
                <w:rFonts w:ascii="SofiaSans" w:hAnsi="SofiaSans"/>
                <w:szCs w:val="24"/>
                <w:lang w:val="bg-BG"/>
              </w:rPr>
              <w:t>332</w:t>
            </w:r>
          </w:p>
        </w:tc>
      </w:tr>
    </w:tbl>
    <w:p w14:paraId="08305478" w14:textId="77777777" w:rsidR="00994D46" w:rsidRPr="0028676E" w:rsidRDefault="00994D46" w:rsidP="00994D46">
      <w:pPr>
        <w:rPr>
          <w:rFonts w:ascii="SofiaSans" w:hAnsi="SofiaSans"/>
          <w:szCs w:val="24"/>
        </w:rPr>
      </w:pPr>
      <w:r w:rsidRPr="0028676E">
        <w:rPr>
          <w:rFonts w:ascii="SofiaSans" w:hAnsi="SofiaSans"/>
          <w:szCs w:val="24"/>
        </w:rPr>
        <w:br/>
      </w:r>
      <w:r w:rsidRPr="0028676E">
        <w:rPr>
          <w:rFonts w:ascii="SofiaSans" w:hAnsi="SofiaSans"/>
          <w:szCs w:val="24"/>
          <w:lang w:val="bg-BG"/>
        </w:rPr>
        <w:t xml:space="preserve"> </w:t>
      </w:r>
      <w:r w:rsidRPr="0028676E">
        <w:rPr>
          <w:rFonts w:ascii="SofiaSans" w:hAnsi="SofiaSans"/>
          <w:b/>
          <w:bCs/>
          <w:szCs w:val="24"/>
          <w:lang w:bidi="bg-BG"/>
        </w:rPr>
        <w:t>V</w:t>
      </w:r>
      <w:r w:rsidRPr="0028676E">
        <w:rPr>
          <w:rFonts w:ascii="SofiaSans" w:hAnsi="SofiaSans"/>
          <w:b/>
          <w:bCs/>
          <w:szCs w:val="24"/>
          <w:lang w:val="en-US" w:bidi="bg-BG"/>
        </w:rPr>
        <w:t>II</w:t>
      </w:r>
      <w:r w:rsidRPr="0028676E">
        <w:rPr>
          <w:rFonts w:ascii="SofiaSans" w:hAnsi="SofiaSans"/>
          <w:b/>
          <w:bCs/>
          <w:szCs w:val="24"/>
          <w:lang w:val="bg-BG" w:bidi="bg-BG"/>
        </w:rPr>
        <w:t>. УСЛУГИ. ИЗВЪРШВАНИ О Г ДИРЕКЦИЯ „ОБЩИНСКА СОБСТВЕНОСТ“</w:t>
      </w:r>
      <w:r w:rsidRPr="0028676E">
        <w:rPr>
          <w:rFonts w:ascii="SofiaSans" w:hAnsi="SofiaSans"/>
          <w:b/>
          <w:bCs/>
          <w:szCs w:val="24"/>
          <w:lang w:val="bg-BG" w:bidi="bg-BG"/>
        </w:rPr>
        <w:br/>
        <w:t xml:space="preserve">         И РАЙОННИТЕ АДМИНИСТРАЦИИ - СЪГЛАСНО </w:t>
      </w:r>
      <w:r w:rsidRPr="0028676E">
        <w:rPr>
          <w:rFonts w:ascii="SofiaSans" w:hAnsi="SofiaSans"/>
          <w:b/>
          <w:bCs/>
          <w:szCs w:val="24"/>
          <w:u w:val="single"/>
          <w:lang w:val="bg-BG" w:bidi="bg-BG"/>
        </w:rPr>
        <w:t>ПРИЛОЖЕНИЕ № 11</w:t>
      </w:r>
      <w:r w:rsidRPr="0028676E">
        <w:rPr>
          <w:rFonts w:ascii="SofiaSans" w:hAnsi="SofiaSans"/>
          <w:b/>
          <w:bCs/>
          <w:szCs w:val="24"/>
          <w:lang w:val="bg-BG" w:bidi="bg-BG"/>
        </w:rPr>
        <w:t xml:space="preserve"> ОТ</w:t>
      </w:r>
      <w:r w:rsidRPr="0028676E">
        <w:rPr>
          <w:rFonts w:ascii="SofiaSans" w:hAnsi="SofiaSans"/>
          <w:b/>
          <w:bCs/>
          <w:szCs w:val="24"/>
          <w:lang w:val="bg-BG" w:bidi="bg-BG"/>
        </w:rPr>
        <w:br/>
        <w:t xml:space="preserve">         НОАМТЦУПСО</w:t>
      </w:r>
      <w:r w:rsidRPr="0028676E">
        <w:rPr>
          <w:rFonts w:ascii="SofiaSans" w:hAnsi="SofiaSans"/>
          <w:b/>
          <w:bCs/>
          <w:szCs w:val="24"/>
          <w:lang w:val="bg-BG" w:bidi="bg-BG"/>
        </w:rPr>
        <w:br/>
      </w: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1276"/>
        <w:gridCol w:w="1276"/>
        <w:gridCol w:w="1134"/>
      </w:tblGrid>
      <w:tr w:rsidR="00994D46" w:rsidRPr="0028676E" w14:paraId="31E9C7D4" w14:textId="77777777" w:rsidTr="000541B8">
        <w:trPr>
          <w:trHeight w:hRule="exact" w:val="3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3F8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2413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 xml:space="preserve">                                    Услуга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DD5F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Цена (лв.)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65AE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Код</w:t>
            </w:r>
          </w:p>
        </w:tc>
      </w:tr>
      <w:tr w:rsidR="00994D46" w:rsidRPr="0028676E" w14:paraId="3B161277" w14:textId="77777777" w:rsidTr="000541B8">
        <w:trPr>
          <w:trHeight w:hRule="exact" w:val="331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A3D22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C2F11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8238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Без </w:t>
            </w:r>
            <w:r w:rsidRPr="0028676E">
              <w:rPr>
                <w:rFonts w:ascii="SofiaSans" w:hAnsi="SofiaSans"/>
                <w:b/>
                <w:bCs/>
                <w:szCs w:val="24"/>
                <w:lang w:val="bg-BG" w:bidi="bg-BG"/>
              </w:rPr>
              <w:t>ДДС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7A48C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С</w:t>
            </w: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 xml:space="preserve"> ДДС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052D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4B86C38B" w14:textId="77777777" w:rsidTr="000541B8">
        <w:trPr>
          <w:trHeight w:hRule="exact" w:val="8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F205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8A3E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издаване на удостоверения свързани с недвижими имоти за съдилища, нотариуси, област София, общински фирми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юридически и физически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4261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за имот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6060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18.00 лв.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за имот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284A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221</w:t>
            </w:r>
          </w:p>
        </w:tc>
      </w:tr>
      <w:tr w:rsidR="00994D46" w:rsidRPr="0028676E" w14:paraId="67FFF640" w14:textId="77777777" w:rsidTr="000541B8">
        <w:trPr>
          <w:trHeight w:hRule="exact" w:val="6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8880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7814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извършване на писмени справки относно разпределение на идеални части на сгради с ЕС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на идеални части от общите части на сгради с 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69F7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04D9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18,00 лв</w:t>
            </w:r>
            <w:r>
              <w:rPr>
                <w:rFonts w:ascii="SofiaSans" w:hAnsi="SofiaSans"/>
                <w:szCs w:val="24"/>
                <w:lang w:val="bg-BG" w:bidi="bg-B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D0D3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213</w:t>
            </w:r>
          </w:p>
        </w:tc>
      </w:tr>
      <w:tr w:rsidR="00994D46" w:rsidRPr="0028676E" w14:paraId="4D80F418" w14:textId="77777777" w:rsidTr="000541B8">
        <w:trPr>
          <w:trHeight w:hRule="exact" w:val="11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6F33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CF8B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извършване на писмени справки относно собствеността и издаване на удостоверения за технически характеристики на жилищни имоти и терени и техните граници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жилищни, нежилищни имоти и терени и техните граници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D803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D40D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18.00 лв.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E013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214</w:t>
            </w:r>
          </w:p>
        </w:tc>
      </w:tr>
      <w:tr w:rsidR="00994D46" w:rsidRPr="0028676E" w14:paraId="54CA3B0C" w14:textId="77777777" w:rsidTr="000541B8">
        <w:trPr>
          <w:trHeight w:hRule="exact"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10C2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BAF9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извършване на справки по досиетата на актове за общинска собственост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ска собственост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C575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FD85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18.00 лв.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C11F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215</w:t>
            </w:r>
          </w:p>
        </w:tc>
      </w:tr>
      <w:tr w:rsidR="00994D46" w:rsidRPr="0028676E" w14:paraId="06E2CCBD" w14:textId="77777777" w:rsidTr="000541B8">
        <w:trPr>
          <w:trHeight w:hRule="exact" w:val="6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8210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842C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извършване на справки за извършени сделки с имоти общинска собственост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щинска собственост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633A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7FDA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18.00 лв.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A25A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216</w:t>
            </w:r>
          </w:p>
        </w:tc>
      </w:tr>
      <w:tr w:rsidR="00994D46" w:rsidRPr="0028676E" w14:paraId="4F8DCF39" w14:textId="77777777" w:rsidTr="000541B8">
        <w:trPr>
          <w:trHeight w:hRule="exact" w:val="6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51F2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86F9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заявления за изплащане левовата индексация на лихво-числа по ЗУПГМЖСВ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числа по ЗУПГМЖСВ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CA5B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25,00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EEB62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30.00 лв.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F9B8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264</w:t>
            </w:r>
          </w:p>
        </w:tc>
      </w:tr>
      <w:tr w:rsidR="00994D46" w:rsidRPr="0028676E" w14:paraId="3609B5AA" w14:textId="77777777" w:rsidTr="000541B8">
        <w:trPr>
          <w:trHeight w:hRule="exact" w:val="1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3A76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lastRenderedPageBreak/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B0C1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ценообразуване па жилищни обекти, надстройки, пристройки, ателиета, гаражи и др. за изчисление по архитектурен проект на по-малки жилищни строителни обекти с готова документация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кументация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C969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0,40 лв./кв. м.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бруто застроена площ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AFC5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0,48 лв./кв. м.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бруто застроена площ</w:t>
            </w:r>
          </w:p>
          <w:p w14:paraId="493EB63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ab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179C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223</w:t>
            </w:r>
          </w:p>
        </w:tc>
      </w:tr>
      <w:tr w:rsidR="00994D46" w:rsidRPr="0028676E" w14:paraId="1B3AF821" w14:textId="77777777" w:rsidTr="000541B8">
        <w:trPr>
          <w:trHeight w:hRule="exact" w:val="10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B039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5809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ценообразуване на жилищни обекти, надстройки, пристройки, ателиета, гаражи и др. за изчисляване по архитектурен проект на по-сложни обекти с готова документация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проект на по-сложни обекти с готова документация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C8D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0,60 лв. кв./м.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C0C9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0,72 лв. кв./м.</w:t>
            </w:r>
          </w:p>
          <w:p w14:paraId="1B2AB5D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F0EE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224</w:t>
            </w:r>
          </w:p>
        </w:tc>
      </w:tr>
      <w:tr w:rsidR="00994D46" w:rsidRPr="0028676E" w14:paraId="582F0409" w14:textId="77777777" w:rsidTr="000541B8">
        <w:trPr>
          <w:trHeight w:hRule="exact" w:val="6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DBF6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50C8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ценообразуване на жилищни обекти, надстройки, пристройки, ателиета, гаражи и др. с измерване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ройки, ателиета, гаражи и др. с измервано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EEB7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1,00 лв./кв.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C0C3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1,20 лв./кв.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CD47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268</w:t>
            </w:r>
          </w:p>
        </w:tc>
      </w:tr>
      <w:tr w:rsidR="00994D46" w:rsidRPr="0028676E" w14:paraId="2C1F6F3A" w14:textId="77777777" w:rsidTr="000541B8">
        <w:trPr>
          <w:trHeight w:hRule="exact" w:val="8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AB95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42F6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изготвяне на цени на обекти по реализация на база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BF14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0,05% от стойността на изготвена реализация на даден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обект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4806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269</w:t>
            </w:r>
          </w:p>
        </w:tc>
      </w:tr>
      <w:tr w:rsidR="00994D46" w:rsidRPr="0028676E" w14:paraId="61F03E4F" w14:textId="77777777" w:rsidTr="000541B8">
        <w:trPr>
          <w:trHeight w:hRule="exact" w:val="3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ABC5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11.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83F4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изготвяне на цени на единични апартаменти: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F7EC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507C3289" w14:textId="77777777" w:rsidTr="000541B8">
        <w:trPr>
          <w:trHeight w:hRule="exact" w:val="72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3539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B6BA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- за едностайни и двустайни апартаменти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CBEC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50,00 </w:t>
            </w:r>
            <w:r>
              <w:rPr>
                <w:rFonts w:ascii="SofiaSans" w:hAnsi="SofiaSans"/>
                <w:szCs w:val="24"/>
                <w:lang w:val="bg-BG" w:bidi="bg-BG"/>
              </w:rPr>
              <w:t xml:space="preserve"> лв.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t>/бр.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0AAF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60,00 лв./бр.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BC68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217</w:t>
            </w:r>
          </w:p>
        </w:tc>
      </w:tr>
      <w:tr w:rsidR="00994D46" w:rsidRPr="0028676E" w14:paraId="2941326C" w14:textId="77777777" w:rsidTr="000541B8">
        <w:trPr>
          <w:trHeight w:hRule="exact" w:val="940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AB978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0BCC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- за тристайни, четиристайни и други апартаменти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71AF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75,00 лв./бр.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2A5E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90,00 </w:t>
            </w:r>
            <w:r>
              <w:rPr>
                <w:rFonts w:ascii="SofiaSans" w:hAnsi="SofiaSans"/>
                <w:szCs w:val="24"/>
                <w:lang w:val="bg-BG" w:bidi="bg-BG"/>
              </w:rPr>
              <w:t>лв.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t>лв./бр.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2D0C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218</w:t>
            </w:r>
          </w:p>
        </w:tc>
      </w:tr>
      <w:tr w:rsidR="00994D46" w:rsidRPr="0028676E" w14:paraId="541DA9F3" w14:textId="77777777" w:rsidTr="000541B8">
        <w:trPr>
          <w:trHeight w:hRule="exact"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2CE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12.</w:t>
            </w:r>
          </w:p>
          <w:p w14:paraId="17207C2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48C2C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преработка на ценообразуване: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4625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7300C420" w14:textId="77777777" w:rsidTr="000541B8">
        <w:trPr>
          <w:trHeight w:hRule="exact" w:val="1422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0DC34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8E86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- по таблица за цени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9D74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0,30лв./кв. м.бруто застроена площ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44FF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>
              <w:rPr>
                <w:rFonts w:ascii="SofiaSans" w:hAnsi="SofiaSans"/>
                <w:szCs w:val="24"/>
                <w:lang w:val="bg-BG" w:bidi="bg-BG"/>
              </w:rPr>
              <w:t>0,36лв./кв,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t>м.бруто застроена площ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C0DF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270</w:t>
            </w:r>
          </w:p>
        </w:tc>
      </w:tr>
      <w:tr w:rsidR="00994D46" w:rsidRPr="0028676E" w14:paraId="54E8B95A" w14:textId="77777777" w:rsidTr="000541B8">
        <w:trPr>
          <w:trHeight w:hRule="exact" w:val="155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0E21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E0D2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- по архитектурен проект и таблица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C778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0,50 лв./кв. м.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бруто застроена площ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32DE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0,60 лв./кв. м.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бруто застроена площ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4839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271</w:t>
            </w:r>
          </w:p>
        </w:tc>
      </w:tr>
      <w:tr w:rsidR="00994D46" w:rsidRPr="0028676E" w14:paraId="48B2BFE2" w14:textId="77777777" w:rsidTr="000541B8">
        <w:trPr>
          <w:trHeight w:hRule="exact" w:val="6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BA3C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82E8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изчисляване право на строеж и издаване на документ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E452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1 </w:t>
            </w:r>
            <w:r w:rsidRPr="0028676E">
              <w:rPr>
                <w:rFonts w:ascii="SofiaSans" w:hAnsi="SofiaSans"/>
                <w:i/>
                <w:iCs/>
                <w:szCs w:val="24"/>
                <w:lang w:val="bg-BG" w:bidi="bg-BG"/>
              </w:rPr>
              <w:t>%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 от стойността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03EB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271</w:t>
            </w:r>
          </w:p>
        </w:tc>
      </w:tr>
      <w:tr w:rsidR="00994D46" w:rsidRPr="0028676E" w14:paraId="71208F47" w14:textId="77777777" w:rsidTr="000541B8">
        <w:trPr>
          <w:trHeight w:hRule="exact" w:val="9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80D0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7B94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писмено консултиране на фирми, адвокати, брокери и професионално заинтересовани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BB16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50,00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C4A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60.00 лв.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FA9C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219</w:t>
            </w:r>
          </w:p>
        </w:tc>
      </w:tr>
      <w:tr w:rsidR="00994D46" w:rsidRPr="0028676E" w14:paraId="6B3DD88E" w14:textId="77777777" w:rsidTr="000541B8">
        <w:trPr>
          <w:trHeight w:hRule="exact" w:val="5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5972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4462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издаване на служебни бележки и удостоверения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311B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C70E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18,00 лв.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343D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220</w:t>
            </w:r>
          </w:p>
        </w:tc>
      </w:tr>
      <w:tr w:rsidR="00994D46" w:rsidRPr="0028676E" w14:paraId="68D91357" w14:textId="77777777" w:rsidTr="000541B8">
        <w:trPr>
          <w:trHeight w:hRule="exact" w:val="8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9B6C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D689A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издаване на писмо - съгласие и комплектуване на преписка за заличаване ма ипотека, вписана в полза на 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B817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30,00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29C1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36.00 лв.</w:t>
            </w:r>
          </w:p>
          <w:p w14:paraId="4B3B848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_ _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8559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272</w:t>
            </w:r>
          </w:p>
        </w:tc>
      </w:tr>
      <w:tr w:rsidR="00994D46" w:rsidRPr="0028676E" w14:paraId="169A5735" w14:textId="77777777" w:rsidTr="000541B8">
        <w:trPr>
          <w:trHeight w:hRule="exact" w:val="9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7F05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5CC7A6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val="en-AU" w:bidi="bg-BG"/>
              </w:rPr>
              <w:t>За комплектуване на преписка за изкупуване право на собст-</w:t>
            </w:r>
            <w:r w:rsidRPr="0028676E">
              <w:rPr>
                <w:rFonts w:ascii="SofiaSans" w:hAnsi="SofiaSans"/>
                <w:lang w:val="en-AU" w:bidi="bg-BG"/>
              </w:rPr>
              <w:br/>
              <w:t>веност от физически или юридически лица върху земя с учредено право на строеж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3F70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30,00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9C66D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36,00 лв.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E247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273</w:t>
            </w:r>
          </w:p>
        </w:tc>
      </w:tr>
      <w:tr w:rsidR="00994D46" w:rsidRPr="0028676E" w14:paraId="16DB6853" w14:textId="77777777" w:rsidTr="000541B8">
        <w:trPr>
          <w:trHeight w:hRule="exact" w:val="9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03B8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C8CD5A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За комплектуване на преписка за учредяване право на</w:t>
            </w:r>
          </w:p>
          <w:p w14:paraId="017AB7F0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строеж, пристрояване или надстрояване върху имот частна</w:t>
            </w:r>
          </w:p>
          <w:p w14:paraId="5BEF152D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общинска собственост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C58E1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br/>
            </w:r>
            <w:r w:rsidRPr="0028676E">
              <w:rPr>
                <w:rFonts w:ascii="SofiaSans" w:hAnsi="SofiaSans"/>
                <w:lang w:bidi="bg-BG"/>
              </w:rPr>
              <w:br/>
              <w:t>30,00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AACDF" w14:textId="77777777" w:rsidR="00994D46" w:rsidRPr="0048424A" w:rsidRDefault="00994D46" w:rsidP="000541B8">
            <w:pPr>
              <w:pStyle w:val="1a"/>
              <w:rPr>
                <w:rFonts w:ascii="SofiaSans" w:hAnsi="SofiaSans"/>
                <w:lang w:val="en-US" w:bidi="bg-BG"/>
              </w:rPr>
            </w:pPr>
            <w:r w:rsidRPr="0028676E">
              <w:rPr>
                <w:rFonts w:ascii="SofiaSans" w:hAnsi="SofiaSans"/>
                <w:lang w:bidi="bg-BG"/>
              </w:rPr>
              <w:t>36,00 лв</w:t>
            </w:r>
            <w:r>
              <w:rPr>
                <w:rFonts w:ascii="SofiaSans" w:hAnsi="SofiaSans"/>
                <w:lang w:bidi="bg-B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6A7A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274</w:t>
            </w:r>
          </w:p>
        </w:tc>
      </w:tr>
      <w:tr w:rsidR="00994D46" w:rsidRPr="0028676E" w14:paraId="6AEE4F20" w14:textId="77777777" w:rsidTr="000541B8">
        <w:trPr>
          <w:trHeight w:hRule="exact" w:val="6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DEEC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FE0BB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комплектуване на преписка за прекратяване на съсобственост или изкупуване на общински имот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4CAB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30,00 лв.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0C64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36,00 лв.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C9A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275</w:t>
            </w:r>
          </w:p>
        </w:tc>
      </w:tr>
    </w:tbl>
    <w:p w14:paraId="535E6174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 w:bidi="bg-BG"/>
        </w:rPr>
      </w:pPr>
      <w:r w:rsidRPr="0028676E">
        <w:rPr>
          <w:rFonts w:ascii="SofiaSans" w:hAnsi="SofiaSans"/>
          <w:szCs w:val="24"/>
          <w:lang w:val="bg-BG" w:bidi="bg-BG"/>
        </w:rPr>
        <w:lastRenderedPageBreak/>
        <w:br/>
      </w:r>
      <w:r w:rsidRPr="0028676E">
        <w:rPr>
          <w:rFonts w:ascii="SofiaSans" w:hAnsi="SofiaSans"/>
          <w:szCs w:val="24"/>
          <w:lang w:val="bg-BG" w:bidi="bg-BG"/>
        </w:rPr>
        <w:br/>
      </w:r>
      <w:r w:rsidRPr="0028676E">
        <w:rPr>
          <w:rFonts w:ascii="SofiaSans" w:hAnsi="SofiaSans"/>
          <w:szCs w:val="24"/>
          <w:lang w:val="bg-BG" w:bidi="bg-BG"/>
        </w:rPr>
        <w:br/>
      </w:r>
      <w:r>
        <w:rPr>
          <w:rFonts w:ascii="SofiaSans" w:hAnsi="SofiaSans"/>
          <w:b/>
          <w:szCs w:val="24"/>
          <w:lang w:val="bg-BG" w:bidi="bg-BG"/>
        </w:rPr>
        <w:br/>
      </w:r>
      <w:r w:rsidRPr="0028676E">
        <w:rPr>
          <w:rFonts w:ascii="SofiaSans" w:hAnsi="SofiaSans"/>
          <w:b/>
          <w:szCs w:val="24"/>
          <w:lang w:val="bg-BG" w:bidi="bg-BG"/>
        </w:rPr>
        <w:t>VIII. АДМИНИСТРАТИВНИ УСЛУГИ, ИЗВЪРШВАНИ САМО ОГ РАЙОННИТЕ</w:t>
      </w:r>
      <w:r w:rsidRPr="0028676E">
        <w:rPr>
          <w:rFonts w:ascii="SofiaSans" w:hAnsi="SofiaSans"/>
          <w:b/>
          <w:szCs w:val="24"/>
          <w:lang w:val="bg-BG" w:bidi="bg-BG"/>
        </w:rPr>
        <w:br/>
        <w:t xml:space="preserve">       АДМИНИСТРАЦИИ - СЪГЛАСНО </w:t>
      </w:r>
      <w:r w:rsidRPr="0028676E">
        <w:rPr>
          <w:rFonts w:ascii="SofiaSans" w:hAnsi="SofiaSans"/>
          <w:b/>
          <w:szCs w:val="24"/>
          <w:u w:val="single"/>
          <w:lang w:val="bg-BG" w:bidi="bg-BG"/>
        </w:rPr>
        <w:t>ПРИЛОЖЕНИЕ № 13</w:t>
      </w:r>
      <w:r w:rsidRPr="0028676E">
        <w:rPr>
          <w:rFonts w:ascii="SofiaSans" w:hAnsi="SofiaSans"/>
          <w:b/>
          <w:szCs w:val="24"/>
          <w:lang w:val="bg-BG" w:bidi="bg-BG"/>
        </w:rPr>
        <w:t xml:space="preserve"> ОТ НОАМТЦУНСО</w:t>
      </w:r>
      <w:r w:rsidRPr="0028676E">
        <w:rPr>
          <w:rFonts w:ascii="SofiaSans" w:hAnsi="SofiaSans"/>
          <w:b/>
          <w:szCs w:val="24"/>
          <w:lang w:val="bg-BG" w:bidi="bg-BG"/>
        </w:rPr>
        <w:br/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6602"/>
        <w:gridCol w:w="936"/>
        <w:gridCol w:w="1113"/>
        <w:gridCol w:w="992"/>
      </w:tblGrid>
      <w:tr w:rsidR="00994D46" w:rsidRPr="0028676E" w14:paraId="23205330" w14:textId="77777777" w:rsidTr="000541B8">
        <w:trPr>
          <w:trHeight w:hRule="exact" w:val="353"/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D8F7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№</w:t>
            </w:r>
          </w:p>
        </w:tc>
        <w:tc>
          <w:tcPr>
            <w:tcW w:w="66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5600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Услуга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2F02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Цена (лв,)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3AD6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Код</w:t>
            </w:r>
          </w:p>
        </w:tc>
      </w:tr>
      <w:tr w:rsidR="00994D46" w:rsidRPr="0028676E" w14:paraId="5021719B" w14:textId="77777777" w:rsidTr="000541B8">
        <w:trPr>
          <w:trHeight w:hRule="exact" w:val="342"/>
          <w:jc w:val="center"/>
        </w:trPr>
        <w:tc>
          <w:tcPr>
            <w:tcW w:w="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241B3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66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34474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00B4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Без ДДС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E308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С ДДС</w:t>
            </w:r>
          </w:p>
          <w:p w14:paraId="32F8CE0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60,00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4258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1F33213D" w14:textId="77777777" w:rsidTr="000541B8">
        <w:trPr>
          <w:trHeight w:hRule="exact" w:val="89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029E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4D15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консултиране и изготвяне на становище, експертна оценка, служебна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бележка или друг документ, издаден от районната администрация по ис-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кане на физически или юридически лица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006E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50,00 лв.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6391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1816E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321</w:t>
            </w:r>
          </w:p>
        </w:tc>
      </w:tr>
      <w:tr w:rsidR="00994D46" w:rsidRPr="0028676E" w14:paraId="79E279F6" w14:textId="77777777" w:rsidTr="000541B8">
        <w:trPr>
          <w:trHeight w:hRule="exact" w:val="61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EF70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7A78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процедура по първоначално картотекиране за настаняване в общинско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жилище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2B3A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35,00 лв.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387D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42,00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FA32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322</w:t>
            </w:r>
          </w:p>
        </w:tc>
      </w:tr>
      <w:tr w:rsidR="00994D46" w:rsidRPr="0028676E" w14:paraId="2F6F82B7" w14:textId="77777777" w:rsidTr="000541B8">
        <w:trPr>
          <w:trHeight w:hRule="exact" w:val="61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DC31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0F77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Комплектуване и изпращане в Министерство на правосъдието на молби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за установяване на българско гражданство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30C2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20,00 лв.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599F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24,00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10CA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325</w:t>
            </w:r>
          </w:p>
        </w:tc>
      </w:tr>
      <w:tr w:rsidR="00994D46" w:rsidRPr="0028676E" w14:paraId="38C959F7" w14:textId="77777777" w:rsidTr="000541B8">
        <w:trPr>
          <w:trHeight w:hRule="exact" w:val="62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67FB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E9C8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приемане и комплектуване на молба за регистрация на брачен договор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или изменението му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6882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35,00 </w:t>
            </w:r>
            <w:r>
              <w:rPr>
                <w:rFonts w:ascii="SofiaSans" w:hAnsi="SofiaSans"/>
                <w:szCs w:val="24"/>
                <w:lang w:val="bg-BG" w:bidi="bg-BG"/>
              </w:rPr>
              <w:t>лв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14B9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42.00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D6BB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326</w:t>
            </w:r>
          </w:p>
        </w:tc>
      </w:tr>
      <w:tr w:rsidR="00994D46" w:rsidRPr="0028676E" w14:paraId="5780410F" w14:textId="77777777" w:rsidTr="000541B8">
        <w:trPr>
          <w:trHeight w:hRule="exact" w:val="51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D2B7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C90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издаване на дубликат на документ от архива на търговските отдели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3BFE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5853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369D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327</w:t>
            </w:r>
          </w:p>
        </w:tc>
      </w:tr>
      <w:tr w:rsidR="00994D46" w:rsidRPr="0028676E" w14:paraId="2FA85ABB" w14:textId="77777777" w:rsidTr="000541B8">
        <w:trPr>
          <w:trHeight w:hRule="exact" w:val="33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CC22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6.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0322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извършване на проверки по искане на етажна собственост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FA9B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E1B1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1D36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328</w:t>
            </w:r>
          </w:p>
        </w:tc>
      </w:tr>
      <w:tr w:rsidR="00994D46" w:rsidRPr="0028676E" w14:paraId="62E7BA2C" w14:textId="77777777" w:rsidTr="000541B8">
        <w:trPr>
          <w:trHeight w:hRule="exact" w:val="33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D8DE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8B15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издаване на регистрационен галон за ППС с животинска тяга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7AD0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579E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33C2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329</w:t>
            </w:r>
          </w:p>
        </w:tc>
      </w:tr>
      <w:tr w:rsidR="00994D46" w:rsidRPr="0028676E" w14:paraId="08885E9B" w14:textId="77777777" w:rsidTr="000541B8">
        <w:trPr>
          <w:trHeight w:hRule="exact" w:val="114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E1C8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8.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A1CA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изискване на документи по гражданска регистрация от други общински администрации, въз основа на писмено искане на граждани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9D47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15,00 лв.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889A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18,00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4F2E1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</w:p>
          <w:p w14:paraId="0BF67237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330</w:t>
            </w:r>
          </w:p>
        </w:tc>
      </w:tr>
      <w:tr w:rsidR="00994D46" w:rsidRPr="0028676E" w14:paraId="3FF59D1A" w14:textId="77777777" w:rsidTr="000541B8">
        <w:trPr>
          <w:trHeight w:hRule="exact" w:val="83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223B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9.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21C2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Процедиране на преписки, когато адреса е служебен по Закона за гражданска регистрация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E957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50,00 лв.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9419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60,00 лв</w:t>
            </w:r>
            <w:r>
              <w:rPr>
                <w:rFonts w:ascii="SofiaSans" w:hAnsi="SofiaSans"/>
                <w:szCs w:val="24"/>
                <w:lang w:val="bg-BG" w:bidi="bg-BG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5F06F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br/>
              <w:t>333</w:t>
            </w:r>
          </w:p>
        </w:tc>
      </w:tr>
      <w:tr w:rsidR="00994D46" w:rsidRPr="0028676E" w14:paraId="4D3A194D" w14:textId="77777777" w:rsidTr="000541B8">
        <w:trPr>
          <w:trHeight w:hRule="exact" w:val="128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8D2E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10.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E097D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Процедиране на преписки по заличаване на адресна регистрация образувани по реда на чл.996 ал.5 от Закона за гражданска регистрация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D6FAA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50,00 лв.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1A9D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60,00 лв.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CA7B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br/>
              <w:t>334</w:t>
            </w:r>
          </w:p>
        </w:tc>
      </w:tr>
    </w:tbl>
    <w:p w14:paraId="48E97D4F" w14:textId="77777777" w:rsidR="00994D46" w:rsidRPr="0028676E" w:rsidRDefault="00994D46" w:rsidP="00994D46">
      <w:pPr>
        <w:rPr>
          <w:rFonts w:ascii="SofiaSans" w:hAnsi="SofiaSans"/>
          <w:szCs w:val="24"/>
          <w:lang w:val="bg-BG" w:bidi="bg-BG"/>
        </w:rPr>
      </w:pPr>
    </w:p>
    <w:p w14:paraId="40790D7A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7F06C99F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/>
        </w:rPr>
        <w:t xml:space="preserve">IX. ТЕХНИЧЕСКИ УСЛУГИ, ИЗВЪРШВАНИ ОТ РАЙОННИТЕ </w:t>
      </w:r>
      <w:r w:rsidRPr="0028676E">
        <w:rPr>
          <w:rFonts w:ascii="SofiaSans" w:hAnsi="SofiaSans"/>
          <w:b/>
          <w:szCs w:val="24"/>
          <w:lang w:val="bg-BG"/>
        </w:rPr>
        <w:br/>
        <w:t xml:space="preserve">     АДМИНИСТРАЦИИ - СЪГЛАСНО </w:t>
      </w:r>
      <w:r w:rsidRPr="0028676E">
        <w:rPr>
          <w:rFonts w:ascii="SofiaSans" w:hAnsi="SofiaSans"/>
          <w:b/>
          <w:szCs w:val="24"/>
          <w:u w:val="single"/>
          <w:lang w:val="bg-BG"/>
        </w:rPr>
        <w:t>ПРИЛОЖЕНИЕ № 13а</w:t>
      </w:r>
      <w:r w:rsidRPr="0028676E">
        <w:rPr>
          <w:rFonts w:ascii="SofiaSans" w:hAnsi="SofiaSans"/>
          <w:b/>
          <w:szCs w:val="24"/>
          <w:lang w:val="bg-BG"/>
        </w:rPr>
        <w:t xml:space="preserve"> ОТ НОАМТЦУНСО</w:t>
      </w:r>
    </w:p>
    <w:p w14:paraId="4271E3D4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tbl>
      <w:tblPr>
        <w:tblW w:w="9977" w:type="dxa"/>
        <w:tblInd w:w="-7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5760"/>
        <w:gridCol w:w="1343"/>
        <w:gridCol w:w="1202"/>
        <w:gridCol w:w="1089"/>
      </w:tblGrid>
      <w:tr w:rsidR="00994D46" w:rsidRPr="0028676E" w14:paraId="2CE51B1C" w14:textId="77777777" w:rsidTr="000541B8">
        <w:trPr>
          <w:trHeight w:hRule="exact" w:val="356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E1AA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№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13BF4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                                      </w:t>
            </w: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 xml:space="preserve"> Услуга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B5DDD3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Цена (лв.)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0BCDDB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Код</w:t>
            </w:r>
          </w:p>
        </w:tc>
      </w:tr>
      <w:tr w:rsidR="00994D46" w:rsidRPr="0028676E" w14:paraId="404A1D26" w14:textId="77777777" w:rsidTr="000541B8">
        <w:trPr>
          <w:trHeight w:hRule="exact" w:val="320"/>
        </w:trPr>
        <w:tc>
          <w:tcPr>
            <w:tcW w:w="5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4DBEC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7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9C248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1C886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Без</w:t>
            </w: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 xml:space="preserve"> ДДС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69E2A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С</w:t>
            </w: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 xml:space="preserve"> ДДС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E70C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079C85A7" w14:textId="77777777" w:rsidTr="000541B8">
        <w:trPr>
          <w:trHeight w:hRule="exact" w:val="7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D08E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A83EC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За издаване на констативен протокол за възникнали аварийни ситуации, касаещи ремонти в частни имоти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3A2A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65,00 лв.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043AD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78,00</w:t>
            </w:r>
            <w:r>
              <w:rPr>
                <w:rFonts w:ascii="SofiaSans" w:hAnsi="SofiaSans"/>
                <w:szCs w:val="24"/>
                <w:lang w:val="bg-BG" w:bidi="bg-BG"/>
              </w:rPr>
              <w:t xml:space="preserve"> лв.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2E15C" w14:textId="77777777" w:rsidR="00994D46" w:rsidRPr="0028676E" w:rsidRDefault="00994D46" w:rsidP="000541B8">
            <w:pPr>
              <w:rPr>
                <w:rFonts w:ascii="SofiaSans" w:hAnsi="SofiaSans"/>
                <w:szCs w:val="24"/>
                <w:highlight w:val="yellow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232</w:t>
            </w:r>
          </w:p>
        </w:tc>
      </w:tr>
      <w:tr w:rsidR="00994D46" w:rsidRPr="0028676E" w14:paraId="595CF1AD" w14:textId="77777777" w:rsidTr="000541B8">
        <w:trPr>
          <w:trHeight w:hRule="exact" w:val="98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01BA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0BFA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За изготвяне на констативен протокол за необходимост от извършване на ремонтни дейности в общите части на сгради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59DD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65,00 лв.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647E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78.00</w:t>
            </w:r>
            <w:r>
              <w:rPr>
                <w:rFonts w:ascii="SofiaSans" w:hAnsi="SofiaSans"/>
                <w:szCs w:val="24"/>
                <w:lang w:val="bg-BG" w:bidi="bg-BG"/>
              </w:rPr>
              <w:t xml:space="preserve"> лв.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26015" w14:textId="77777777" w:rsidR="00994D46" w:rsidRPr="0028676E" w:rsidRDefault="00994D46" w:rsidP="000541B8">
            <w:pPr>
              <w:rPr>
                <w:rFonts w:ascii="SofiaSans" w:hAnsi="SofiaSans"/>
                <w:szCs w:val="24"/>
                <w:highlight w:val="yellow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324</w:t>
            </w:r>
          </w:p>
        </w:tc>
      </w:tr>
    </w:tbl>
    <w:p w14:paraId="5DB050D7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501A1D86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14EB7A38" w14:textId="77777777" w:rsidR="00994D46" w:rsidRPr="0028676E" w:rsidRDefault="00994D46" w:rsidP="00994D46">
      <w:pPr>
        <w:rPr>
          <w:rStyle w:val="6"/>
          <w:rFonts w:ascii="SofiaSans" w:hAnsi="SofiaSans"/>
          <w:b w:val="0"/>
          <w:bCs w:val="0"/>
        </w:rPr>
      </w:pPr>
      <w:r>
        <w:rPr>
          <w:rFonts w:ascii="SofiaSans" w:hAnsi="SofiaSans"/>
          <w:b/>
          <w:bCs/>
        </w:rPr>
        <w:br/>
      </w:r>
      <w:r>
        <w:rPr>
          <w:rFonts w:ascii="SofiaSans" w:hAnsi="SofiaSans"/>
          <w:b/>
          <w:bCs/>
        </w:rPr>
        <w:br/>
      </w:r>
      <w:r w:rsidRPr="0028676E">
        <w:rPr>
          <w:rFonts w:ascii="SofiaSans" w:hAnsi="SofiaSans"/>
          <w:b/>
          <w:bCs/>
        </w:rPr>
        <w:lastRenderedPageBreak/>
        <w:t>X</w:t>
      </w:r>
      <w:r w:rsidRPr="0028676E">
        <w:rPr>
          <w:rFonts w:ascii="SofiaSans" w:hAnsi="SofiaSans"/>
          <w:b/>
          <w:bCs/>
          <w:lang w:val="bg-BG"/>
        </w:rPr>
        <w:t xml:space="preserve">. </w:t>
      </w:r>
      <w:r w:rsidRPr="0028676E">
        <w:rPr>
          <w:rFonts w:ascii="SofiaSans" w:hAnsi="SofiaSans"/>
          <w:b/>
        </w:rPr>
        <w:t>ЦЕНИ НА УСЛУГИ, ИЗВЪРШВАНИ О Г ДИРЕКЦИЯ „АДМИНИСТРАТИВНО</w:t>
      </w:r>
      <w:r w:rsidRPr="0028676E">
        <w:rPr>
          <w:rFonts w:ascii="SofiaSans" w:hAnsi="SofiaSans"/>
          <w:b/>
        </w:rPr>
        <w:br/>
      </w:r>
      <w:r>
        <w:rPr>
          <w:rFonts w:ascii="SofiaSans" w:hAnsi="SofiaSans"/>
          <w:b/>
          <w:lang w:val="bg-BG"/>
        </w:rPr>
        <w:t xml:space="preserve"> </w:t>
      </w:r>
      <w:r w:rsidRPr="0028676E">
        <w:rPr>
          <w:rFonts w:ascii="SofiaSans" w:hAnsi="SofiaSans"/>
          <w:b/>
        </w:rPr>
        <w:t xml:space="preserve">ОБСЛУЖВАНЕ” И РАЙОННИТЕ /АДМИНИСТРАЦИИ - СЪГЛАСНО </w:t>
      </w:r>
      <w:r w:rsidRPr="0028676E">
        <w:rPr>
          <w:rStyle w:val="6"/>
          <w:rFonts w:ascii="SofiaSans" w:hAnsi="SofiaSans"/>
          <w:bCs w:val="0"/>
        </w:rPr>
        <w:t>ПРИЛОЖЕНИЕ № 14</w:t>
      </w:r>
      <w:r w:rsidRPr="0028676E">
        <w:rPr>
          <w:rFonts w:ascii="SofiaSans" w:hAnsi="SofiaSans"/>
        </w:rPr>
        <w:t xml:space="preserve"> </w:t>
      </w:r>
      <w:r w:rsidRPr="0028676E">
        <w:rPr>
          <w:rFonts w:ascii="SofiaSans" w:hAnsi="SofiaSans"/>
          <w:b/>
        </w:rPr>
        <w:t xml:space="preserve">ОТ </w:t>
      </w:r>
      <w:r>
        <w:rPr>
          <w:rFonts w:ascii="SofiaSans" w:hAnsi="SofiaSans"/>
          <w:b/>
          <w:lang w:val="bg-BG"/>
        </w:rPr>
        <w:t xml:space="preserve">    </w:t>
      </w:r>
      <w:r w:rsidRPr="0028676E">
        <w:rPr>
          <w:rFonts w:ascii="SofiaSans" w:hAnsi="SofiaSans"/>
          <w:b/>
        </w:rPr>
        <w:t>НОАМТЦУПСО</w:t>
      </w:r>
      <w:r w:rsidRPr="0028676E">
        <w:rPr>
          <w:rFonts w:ascii="SofiaSans" w:hAnsi="SofiaSans"/>
          <w:b/>
        </w:rPr>
        <w:br/>
      </w:r>
      <w:r w:rsidRPr="0028676E">
        <w:rPr>
          <w:rFonts w:ascii="SofiaSans" w:hAnsi="SofiaSans"/>
          <w:b/>
        </w:rPr>
        <w:br/>
      </w:r>
    </w:p>
    <w:tbl>
      <w:tblPr>
        <w:tblOverlap w:val="never"/>
        <w:tblW w:w="10080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5814"/>
        <w:gridCol w:w="1368"/>
        <w:gridCol w:w="1260"/>
        <w:gridCol w:w="1066"/>
      </w:tblGrid>
      <w:tr w:rsidR="00994D46" w:rsidRPr="0028676E" w14:paraId="56E6AFC4" w14:textId="77777777" w:rsidTr="000541B8">
        <w:trPr>
          <w:trHeight w:hRule="exact" w:val="38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C7656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rPr>
                <w:rFonts w:ascii="SofiaSans" w:hAnsi="SofiaSans"/>
                <w:sz w:val="24"/>
                <w:szCs w:val="24"/>
              </w:rPr>
            </w:pPr>
            <w:r w:rsidRPr="0028676E">
              <w:rPr>
                <w:rFonts w:ascii="SofiaSans" w:hAnsi="SofiaSans"/>
                <w:sz w:val="24"/>
                <w:szCs w:val="24"/>
                <w:lang w:bidi="bg-BG"/>
              </w:rPr>
              <w:t>№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4795D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"/>
                <w:rFonts w:ascii="SofiaSans" w:hAnsi="SofiaSans"/>
              </w:rPr>
              <w:t>Услуга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0C07F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"/>
                <w:rFonts w:ascii="SofiaSans" w:hAnsi="SofiaSans"/>
              </w:rPr>
              <w:t>Цена (лв.)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65AE91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"/>
                <w:rFonts w:ascii="SofiaSans" w:hAnsi="SofiaSans"/>
              </w:rPr>
            </w:pPr>
            <w:r w:rsidRPr="0028676E">
              <w:rPr>
                <w:rStyle w:val="2105pt"/>
                <w:rFonts w:ascii="SofiaSans" w:hAnsi="SofiaSans"/>
              </w:rPr>
              <w:t>Код</w:t>
            </w:r>
          </w:p>
        </w:tc>
      </w:tr>
      <w:tr w:rsidR="00994D46" w:rsidRPr="0028676E" w14:paraId="00DB139D" w14:textId="77777777" w:rsidTr="000541B8">
        <w:trPr>
          <w:trHeight w:hRule="exact" w:val="328"/>
        </w:trPr>
        <w:tc>
          <w:tcPr>
            <w:tcW w:w="5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F1C9CB" w14:textId="77777777" w:rsidR="00994D46" w:rsidRPr="0028676E" w:rsidRDefault="00994D46" w:rsidP="000541B8">
            <w:pPr>
              <w:rPr>
                <w:rFonts w:ascii="SofiaSans" w:hAnsi="SofiaSans"/>
              </w:rPr>
            </w:pPr>
          </w:p>
        </w:tc>
        <w:tc>
          <w:tcPr>
            <w:tcW w:w="58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D7578C" w14:textId="77777777" w:rsidR="00994D46" w:rsidRPr="0028676E" w:rsidRDefault="00994D46" w:rsidP="000541B8">
            <w:pPr>
              <w:rPr>
                <w:rFonts w:ascii="SofiaSans" w:hAnsi="SofiaSans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677CA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300" w:firstLine="0"/>
              <w:rPr>
                <w:rFonts w:ascii="SofiaSans" w:hAnsi="SofiaSans"/>
              </w:rPr>
            </w:pPr>
            <w:r w:rsidRPr="0028676E">
              <w:rPr>
                <w:rStyle w:val="2105pt"/>
                <w:rFonts w:ascii="SofiaSans" w:hAnsi="SofiaSans"/>
                <w:b w:val="0"/>
              </w:rPr>
              <w:t>Без</w:t>
            </w:r>
            <w:r w:rsidRPr="0028676E">
              <w:rPr>
                <w:rStyle w:val="2105pt"/>
                <w:rFonts w:ascii="SofiaSans" w:hAnsi="SofiaSans"/>
              </w:rPr>
              <w:t xml:space="preserve"> ДДС         </w:t>
            </w:r>
            <w:r w:rsidRPr="0028676E">
              <w:rPr>
                <w:rStyle w:val="2105pt"/>
                <w:rFonts w:ascii="SofiaSans" w:hAnsi="SofiaSans"/>
                <w:b w:val="0"/>
              </w:rPr>
              <w:t xml:space="preserve"> С</w:t>
            </w:r>
            <w:r w:rsidRPr="0028676E">
              <w:rPr>
                <w:rStyle w:val="2105pt"/>
                <w:rFonts w:ascii="SofiaSans" w:hAnsi="SofiaSans"/>
              </w:rPr>
              <w:t xml:space="preserve"> ДДС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E69BC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300" w:firstLine="0"/>
              <w:rPr>
                <w:rStyle w:val="2105pt"/>
                <w:rFonts w:ascii="SofiaSans" w:hAnsi="SofiaSans"/>
                <w:b w:val="0"/>
              </w:rPr>
            </w:pPr>
          </w:p>
        </w:tc>
      </w:tr>
      <w:tr w:rsidR="00994D46" w:rsidRPr="0028676E" w14:paraId="177CF77C" w14:textId="77777777" w:rsidTr="000541B8">
        <w:trPr>
          <w:trHeight w:hRule="exact" w:val="3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C17FE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1.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160AF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копие от документ формат А4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7173B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0,20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2FD70" w14:textId="77777777" w:rsidR="00994D46" w:rsidRPr="0028676E" w:rsidRDefault="00994D46" w:rsidP="000541B8">
            <w:pPr>
              <w:pStyle w:val="1a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 xml:space="preserve">     0,24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184B5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240</w:t>
            </w:r>
          </w:p>
        </w:tc>
      </w:tr>
      <w:tr w:rsidR="00994D46" w:rsidRPr="0028676E" w14:paraId="7EBCD079" w14:textId="77777777" w:rsidTr="000541B8">
        <w:trPr>
          <w:trHeight w:hRule="exact" w:val="34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F20D2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Fonts w:ascii="SofiaSans" w:hAnsi="SofiaSans"/>
                <w:b/>
              </w:rPr>
            </w:pPr>
            <w:r w:rsidRPr="0028676E">
              <w:rPr>
                <w:rStyle w:val="2105pt"/>
                <w:rFonts w:ascii="SofiaSans" w:hAnsi="SofiaSans"/>
                <w:b w:val="0"/>
              </w:rPr>
              <w:t>2.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AEACA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двустранно копие от документ формат А4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DFA56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0,40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D97C80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0,48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A0A60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241</w:t>
            </w:r>
          </w:p>
        </w:tc>
      </w:tr>
      <w:tr w:rsidR="00994D46" w:rsidRPr="0028676E" w14:paraId="30E5DAC5" w14:textId="77777777" w:rsidTr="000541B8">
        <w:trPr>
          <w:trHeight w:hRule="exact" w:val="3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6BCBA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2EE55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разпечатка на документ формат А4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E06A7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0,25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1EAFF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0,30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0E034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242</w:t>
            </w:r>
          </w:p>
        </w:tc>
      </w:tr>
      <w:tr w:rsidR="00994D46" w:rsidRPr="0028676E" w14:paraId="526F9AA0" w14:textId="77777777" w:rsidTr="000541B8">
        <w:trPr>
          <w:trHeight w:hRule="exact" w:val="3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69407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4.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9BB6F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изпращане на копие или разпечатка с факс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835F6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1,25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B17C1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1,44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B12DE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244</w:t>
            </w:r>
          </w:p>
        </w:tc>
      </w:tr>
      <w:tr w:rsidR="00994D46" w:rsidRPr="0028676E" w14:paraId="12D899C6" w14:textId="77777777" w:rsidTr="000541B8">
        <w:trPr>
          <w:trHeight w:hRule="exact" w:val="3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BCD02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5.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49A3E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дискета с дигитално копие на документ</w:t>
            </w:r>
            <w:r w:rsidRPr="0028676E">
              <w:rPr>
                <w:rStyle w:val="2105pt0"/>
                <w:rFonts w:ascii="SofiaSans" w:eastAsia="Calibri" w:hAnsi="SofiaSans"/>
                <w:lang w:val="en-US"/>
              </w:rPr>
              <w:t xml:space="preserve"> </w:t>
            </w:r>
            <w:r w:rsidRPr="0028676E">
              <w:rPr>
                <w:rStyle w:val="2105pt0"/>
                <w:rFonts w:ascii="SofiaSans" w:eastAsia="Calibri" w:hAnsi="SofiaSans"/>
                <w:b/>
                <w:lang w:val="en-US"/>
              </w:rPr>
              <w:t>(</w:t>
            </w:r>
            <w:r w:rsidRPr="0028676E">
              <w:rPr>
                <w:rStyle w:val="2105pt0"/>
                <w:rFonts w:ascii="SofiaSans" w:eastAsia="Calibri" w:hAnsi="SofiaSans"/>
                <w:b/>
              </w:rPr>
              <w:t>отменена)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E3889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1,20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B8490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1,44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42E9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245</w:t>
            </w:r>
          </w:p>
        </w:tc>
      </w:tr>
      <w:tr w:rsidR="00994D46" w:rsidRPr="0028676E" w14:paraId="4E7696AC" w14:textId="77777777" w:rsidTr="000541B8">
        <w:trPr>
          <w:trHeight w:hRule="exact" w:val="33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FEC17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Fonts w:ascii="SofiaSans" w:hAnsi="SofiaSans"/>
                <w:b/>
              </w:rPr>
            </w:pPr>
            <w:r w:rsidRPr="0028676E">
              <w:rPr>
                <w:rStyle w:val="2105pt"/>
                <w:rFonts w:ascii="SofiaSans" w:hAnsi="SofiaSans"/>
                <w:b w:val="0"/>
              </w:rPr>
              <w:t>6.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0F9D0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диск с дигитално копие на документ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C50AC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7,00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8F7B20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8,40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34DA5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246</w:t>
            </w:r>
          </w:p>
        </w:tc>
      </w:tr>
      <w:tr w:rsidR="00994D46" w:rsidRPr="0028676E" w14:paraId="22645C2B" w14:textId="77777777" w:rsidTr="000541B8">
        <w:trPr>
          <w:trHeight w:hRule="exact" w:val="6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F1542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7.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F5779" w14:textId="77777777" w:rsidR="00994D46" w:rsidRPr="0028676E" w:rsidRDefault="00994D46" w:rsidP="000541B8">
            <w:pPr>
              <w:pStyle w:val="20"/>
              <w:shd w:val="clear" w:color="auto" w:fill="auto"/>
              <w:spacing w:after="0" w:line="281" w:lineRule="exact"/>
              <w:ind w:firstLine="0"/>
              <w:jc w:val="both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извършване на устна справка за административните актове па</w:t>
            </w:r>
            <w:r w:rsidRPr="0028676E">
              <w:rPr>
                <w:rStyle w:val="2105pt0"/>
                <w:rFonts w:ascii="SofiaSans" w:eastAsia="Calibri" w:hAnsi="SofiaSans"/>
              </w:rPr>
              <w:br/>
              <w:t>СОС 15 минути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B9646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 xml:space="preserve">       5,00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0C2B1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6.00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9A9CF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247</w:t>
            </w:r>
          </w:p>
        </w:tc>
      </w:tr>
      <w:tr w:rsidR="00994D46" w:rsidRPr="0028676E" w14:paraId="237DCF2A" w14:textId="77777777" w:rsidTr="000541B8">
        <w:trPr>
          <w:trHeight w:hRule="exact" w:val="37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09BA8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8.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D08B86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писмена справка (отменена)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5412A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1,59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1A58C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1,91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DC08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243</w:t>
            </w:r>
          </w:p>
        </w:tc>
      </w:tr>
      <w:tr w:rsidR="00994D46" w:rsidRPr="0028676E" w14:paraId="04C05712" w14:textId="77777777" w:rsidTr="000541B8">
        <w:trPr>
          <w:trHeight w:hRule="exact" w:val="7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130D6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9.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B4C85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Заверка  на експертна оценка за съществуваща дървесна растителност,</w:t>
            </w:r>
            <w:r w:rsidRPr="0028676E">
              <w:rPr>
                <w:rStyle w:val="2105pt0"/>
                <w:rFonts w:ascii="SofiaSans" w:eastAsia="Calibri" w:hAnsi="SofiaSans"/>
                <w:lang w:val="en-US"/>
              </w:rPr>
              <w:t xml:space="preserve"> </w:t>
            </w:r>
            <w:r w:rsidRPr="0028676E">
              <w:rPr>
                <w:rStyle w:val="2105pt0"/>
                <w:rFonts w:ascii="SofiaSans" w:eastAsia="Calibri" w:hAnsi="SofiaSans"/>
              </w:rPr>
              <w:t>декларация за липса на растителност, извършване и опазване на растителност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36ECC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E51EA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954A0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</w:p>
        </w:tc>
      </w:tr>
      <w:tr w:rsidR="00994D46" w:rsidRPr="0028676E" w14:paraId="2C6E4D84" w14:textId="77777777" w:rsidTr="000541B8">
        <w:trPr>
          <w:trHeight w:hRule="exact" w:val="28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8F1F4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Style w:val="2105pt0"/>
                <w:rFonts w:ascii="SofiaSans" w:eastAsia="Calibri" w:hAnsi="SofiaSan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7021E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- за физически лица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928FE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40,00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667EC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48,00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DA5CC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335</w:t>
            </w:r>
          </w:p>
        </w:tc>
      </w:tr>
      <w:tr w:rsidR="00994D46" w:rsidRPr="0028676E" w14:paraId="11ABEC29" w14:textId="77777777" w:rsidTr="000541B8">
        <w:trPr>
          <w:trHeight w:hRule="exact" w:val="28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08298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Style w:val="2105pt0"/>
                <w:rFonts w:ascii="SofiaSans" w:eastAsia="Calibri" w:hAnsi="SofiaSan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EB932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- за юридически лица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35A94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60,00 лв.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6A812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72.00 лв.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A9F3F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336</w:t>
            </w:r>
          </w:p>
        </w:tc>
      </w:tr>
      <w:tr w:rsidR="00994D46" w:rsidRPr="0028676E" w14:paraId="3218743E" w14:textId="77777777" w:rsidTr="000541B8">
        <w:trPr>
          <w:trHeight w:hRule="exact" w:val="28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FA42F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left="220" w:firstLine="0"/>
              <w:rPr>
                <w:rStyle w:val="2105pt0"/>
                <w:rFonts w:ascii="SofiaSans" w:eastAsia="Calibri" w:hAnsi="SofiaSans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A56E6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both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- за Столична община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47564" w14:textId="77777777" w:rsidR="00994D46" w:rsidRPr="0028676E" w:rsidRDefault="00994D46" w:rsidP="000541B8">
            <w:pPr>
              <w:pStyle w:val="20"/>
              <w:shd w:val="clear" w:color="auto" w:fill="auto"/>
              <w:spacing w:after="0" w:line="210" w:lineRule="exact"/>
              <w:ind w:firstLine="0"/>
              <w:jc w:val="center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безплатно</w:t>
            </w:r>
          </w:p>
        </w:tc>
      </w:tr>
    </w:tbl>
    <w:p w14:paraId="6F302C1D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Style w:val="6"/>
          <w:rFonts w:ascii="SofiaSans" w:hAnsi="SofiaSans"/>
          <w:b w:val="0"/>
          <w:bCs w:val="0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</w:r>
      <w:r w:rsidRPr="0028676E">
        <w:rPr>
          <w:rFonts w:ascii="SofiaSans" w:hAnsi="SofiaSans"/>
          <w:b/>
          <w:szCs w:val="24"/>
          <w:lang w:val="bg-BG"/>
        </w:rPr>
        <w:br/>
      </w:r>
    </w:p>
    <w:p w14:paraId="26193A37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bg-BG"/>
        </w:rPr>
        <w:t>XI.</w:t>
      </w:r>
      <w:r w:rsidRPr="0028676E">
        <w:rPr>
          <w:rFonts w:ascii="SofiaSans" w:hAnsi="SofiaSans"/>
          <w:b/>
          <w:szCs w:val="24"/>
          <w:lang w:val="en-US"/>
        </w:rPr>
        <w:t xml:space="preserve">  </w:t>
      </w:r>
      <w:r w:rsidRPr="0028676E">
        <w:rPr>
          <w:rFonts w:ascii="SofiaSans" w:hAnsi="SofiaSans"/>
          <w:b/>
          <w:szCs w:val="24"/>
          <w:lang w:val="bg-BG"/>
        </w:rPr>
        <w:t>УСЛУГИ, ИЗВЪРШВАНИ ОТ ОБЩИНСКИТЕ ОРГАНИ ПО ОЗЕЛЕНЯВАНЕ</w:t>
      </w:r>
    </w:p>
    <w:p w14:paraId="30DB1631" w14:textId="77777777" w:rsidR="00994D46" w:rsidRPr="0028676E" w:rsidRDefault="00994D46" w:rsidP="00994D46">
      <w:pPr>
        <w:rPr>
          <w:rFonts w:ascii="SofiaSans" w:hAnsi="SofiaSans"/>
          <w:b/>
          <w:szCs w:val="24"/>
          <w:lang w:val="bg-BG"/>
        </w:rPr>
      </w:pPr>
      <w:r w:rsidRPr="0028676E">
        <w:rPr>
          <w:rFonts w:ascii="SofiaSans" w:hAnsi="SofiaSans"/>
          <w:b/>
          <w:szCs w:val="24"/>
          <w:lang w:val="en-US"/>
        </w:rPr>
        <w:t xml:space="preserve">        </w:t>
      </w:r>
      <w:r w:rsidRPr="0028676E">
        <w:rPr>
          <w:rFonts w:ascii="SofiaSans" w:hAnsi="SofiaSans"/>
          <w:b/>
          <w:szCs w:val="24"/>
          <w:lang w:val="bg-BG"/>
        </w:rPr>
        <w:t xml:space="preserve">- СЪГЛАСНО </w:t>
      </w:r>
      <w:r w:rsidRPr="0028676E">
        <w:rPr>
          <w:rFonts w:ascii="SofiaSans" w:hAnsi="SofiaSans"/>
          <w:b/>
          <w:szCs w:val="24"/>
          <w:u w:val="single"/>
          <w:lang w:val="bg-BG"/>
        </w:rPr>
        <w:t>ПРИЛОЖЕНИЕ</w:t>
      </w:r>
      <w:r w:rsidRPr="0028676E">
        <w:rPr>
          <w:rFonts w:ascii="SofiaSans" w:hAnsi="SofiaSans"/>
          <w:b/>
          <w:szCs w:val="24"/>
          <w:u w:val="single"/>
          <w:lang w:val="en-US"/>
        </w:rPr>
        <w:t xml:space="preserve"> </w:t>
      </w:r>
      <w:r w:rsidRPr="0028676E">
        <w:rPr>
          <w:rStyle w:val="6"/>
          <w:rFonts w:ascii="SofiaSans" w:hAnsi="SofiaSans"/>
          <w:bCs w:val="0"/>
        </w:rPr>
        <w:t>№</w:t>
      </w:r>
      <w:r w:rsidRPr="0028676E">
        <w:rPr>
          <w:rFonts w:ascii="SofiaSans" w:hAnsi="SofiaSans"/>
          <w:b/>
          <w:szCs w:val="24"/>
          <w:u w:val="single"/>
          <w:lang w:val="bg-BG"/>
        </w:rPr>
        <w:t xml:space="preserve"> 15</w:t>
      </w:r>
      <w:r w:rsidRPr="0028676E">
        <w:rPr>
          <w:rFonts w:ascii="SofiaSans" w:hAnsi="SofiaSans"/>
          <w:b/>
          <w:szCs w:val="24"/>
          <w:lang w:val="bg-BG"/>
        </w:rPr>
        <w:t xml:space="preserve"> ОТ НОАМТЦУПСО</w:t>
      </w:r>
    </w:p>
    <w:p w14:paraId="5FEF10D8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  <w:r w:rsidRPr="0028676E">
        <w:rPr>
          <w:rFonts w:ascii="SofiaSans" w:hAnsi="SofiaSans"/>
          <w:szCs w:val="24"/>
          <w:lang w:val="bg-BG"/>
        </w:rPr>
        <w:br/>
      </w:r>
    </w:p>
    <w:tbl>
      <w:tblPr>
        <w:tblpPr w:leftFromText="141" w:rightFromText="141" w:vertAnchor="text" w:tblpY="1"/>
        <w:tblOverlap w:val="never"/>
        <w:tblW w:w="9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7"/>
        <w:gridCol w:w="15"/>
        <w:gridCol w:w="5954"/>
        <w:gridCol w:w="10"/>
        <w:gridCol w:w="7"/>
        <w:gridCol w:w="932"/>
        <w:gridCol w:w="60"/>
        <w:gridCol w:w="1021"/>
        <w:gridCol w:w="10"/>
        <w:gridCol w:w="8"/>
        <w:gridCol w:w="1024"/>
        <w:gridCol w:w="40"/>
        <w:gridCol w:w="23"/>
        <w:gridCol w:w="37"/>
        <w:gridCol w:w="62"/>
      </w:tblGrid>
      <w:tr w:rsidR="00994D46" w:rsidRPr="0028676E" w14:paraId="7AA1C8EF" w14:textId="77777777" w:rsidTr="000541B8">
        <w:trPr>
          <w:gridBefore w:val="1"/>
          <w:gridAfter w:val="2"/>
          <w:wBefore w:w="13" w:type="dxa"/>
          <w:wAfter w:w="99" w:type="dxa"/>
          <w:trHeight w:hRule="exact" w:val="34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60D66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№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D0793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 xml:space="preserve">                                     Услуга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8869E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Цена (лв.)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12AC0" w14:textId="77777777" w:rsidR="00994D46" w:rsidRPr="0028676E" w:rsidRDefault="00994D46" w:rsidP="000541B8">
            <w:pPr>
              <w:rPr>
                <w:rFonts w:ascii="SofiaSans" w:hAnsi="SofiaSans"/>
                <w:b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Код</w:t>
            </w:r>
          </w:p>
        </w:tc>
      </w:tr>
      <w:tr w:rsidR="00994D46" w:rsidRPr="0028676E" w14:paraId="0D58847E" w14:textId="77777777" w:rsidTr="000541B8">
        <w:trPr>
          <w:gridBefore w:val="1"/>
          <w:gridAfter w:val="2"/>
          <w:wBefore w:w="13" w:type="dxa"/>
          <w:wAfter w:w="99" w:type="dxa"/>
          <w:trHeight w:hRule="exact" w:val="331"/>
        </w:trPr>
        <w:tc>
          <w:tcPr>
            <w:tcW w:w="53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A67A1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A6117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968B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Без </w:t>
            </w: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ДДС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 </w:t>
            </w:r>
            <w:r w:rsidRPr="0028676E">
              <w:rPr>
                <w:rFonts w:ascii="SofiaSans" w:hAnsi="SofiaSans"/>
                <w:b/>
                <w:szCs w:val="24"/>
                <w:lang w:val="bg-BG" w:bidi="bg-BG"/>
              </w:rPr>
              <w:t>ДДС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2DD7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i/>
                <w:iCs/>
                <w:szCs w:val="24"/>
                <w:lang w:val="bg-BG" w:bidi="bg-BG"/>
              </w:rPr>
              <w:t xml:space="preserve"> </w:t>
            </w:r>
            <w:r w:rsidRPr="0028676E">
              <w:rPr>
                <w:rFonts w:ascii="SofiaSans" w:hAnsi="SofiaSans"/>
                <w:iCs/>
                <w:szCs w:val="24"/>
                <w:lang w:val="bg-BG" w:bidi="bg-BG"/>
              </w:rPr>
              <w:t xml:space="preserve">С </w:t>
            </w:r>
            <w:r w:rsidRPr="0028676E">
              <w:rPr>
                <w:rFonts w:ascii="SofiaSans" w:hAnsi="SofiaSans"/>
                <w:b/>
                <w:iCs/>
                <w:szCs w:val="24"/>
                <w:lang w:val="bg-BG" w:bidi="bg-BG"/>
              </w:rPr>
              <w:t>ДДС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705DB" w14:textId="77777777" w:rsidR="00994D46" w:rsidRPr="0028676E" w:rsidRDefault="00994D46" w:rsidP="000541B8">
            <w:pPr>
              <w:rPr>
                <w:rFonts w:ascii="SofiaSans" w:hAnsi="SofiaSans"/>
                <w:i/>
                <w:iCs/>
                <w:szCs w:val="24"/>
                <w:lang w:val="bg-BG" w:bidi="bg-BG"/>
              </w:rPr>
            </w:pPr>
          </w:p>
        </w:tc>
      </w:tr>
      <w:tr w:rsidR="00994D46" w:rsidRPr="0028676E" w14:paraId="344BFEC2" w14:textId="77777777" w:rsidTr="000541B8">
        <w:trPr>
          <w:gridBefore w:val="1"/>
          <w:gridAfter w:val="2"/>
          <w:wBefore w:w="13" w:type="dxa"/>
          <w:wAfter w:w="99" w:type="dxa"/>
          <w:trHeight w:hRule="exact" w:val="737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F98C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43326" w14:textId="77777777" w:rsidR="00994D46" w:rsidRPr="0028676E" w:rsidRDefault="00994D46" w:rsidP="000541B8">
            <w:pPr>
              <w:pStyle w:val="1a"/>
              <w:rPr>
                <w:rFonts w:ascii="SofiaSans" w:hAnsi="SofiaSans"/>
              </w:rPr>
            </w:pPr>
            <w:r w:rsidRPr="0028676E">
              <w:rPr>
                <w:rFonts w:ascii="SofiaSans" w:hAnsi="SofiaSans"/>
              </w:rPr>
              <w:t>За съгласуване или становище на инвестиционни проекти по част „Паркоустройство и благоустройство”:</w:t>
            </w:r>
          </w:p>
          <w:p w14:paraId="6E5B2F7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9C3D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A416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42340E83" w14:textId="77777777" w:rsidTr="000541B8">
        <w:trPr>
          <w:gridBefore w:val="1"/>
          <w:gridAfter w:val="2"/>
          <w:wBefore w:w="13" w:type="dxa"/>
          <w:wAfter w:w="99" w:type="dxa"/>
          <w:trHeight w:hRule="exact" w:val="32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9395B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A52F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- За Столична община 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CBD3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безплатно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2F23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3F7A8249" w14:textId="77777777" w:rsidTr="000541B8">
        <w:trPr>
          <w:gridBefore w:val="1"/>
          <w:gridAfter w:val="2"/>
          <w:wBefore w:w="13" w:type="dxa"/>
          <w:wAfter w:w="99" w:type="dxa"/>
          <w:trHeight w:hRule="exact" w:val="32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D974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1308C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- за физически лица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035B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40,00 лв.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97290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48,00 лв.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CEA6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255</w:t>
            </w:r>
          </w:p>
        </w:tc>
      </w:tr>
      <w:tr w:rsidR="00994D46" w:rsidRPr="0028676E" w14:paraId="5A9882A8" w14:textId="77777777" w:rsidTr="000541B8">
        <w:trPr>
          <w:gridBefore w:val="1"/>
          <w:gridAfter w:val="2"/>
          <w:wBefore w:w="13" w:type="dxa"/>
          <w:wAfter w:w="99" w:type="dxa"/>
          <w:trHeight w:hRule="exact" w:val="32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4FBD1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D5DD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- за юридически лица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5BD9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60,00 лв.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67A47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72,00 лв.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DF9E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256</w:t>
            </w:r>
          </w:p>
        </w:tc>
      </w:tr>
      <w:tr w:rsidR="00994D46" w:rsidRPr="0028676E" w14:paraId="43078916" w14:textId="77777777" w:rsidTr="000541B8">
        <w:trPr>
          <w:gridBefore w:val="1"/>
          <w:gridAfter w:val="2"/>
          <w:wBefore w:w="13" w:type="dxa"/>
          <w:wAfter w:w="99" w:type="dxa"/>
          <w:trHeight w:hRule="exact" w:val="80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5747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5F604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За съгласуваме или становище на трасета на техническата инфраструктура до 1000 м.: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BCC46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086496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</w:p>
        </w:tc>
      </w:tr>
      <w:tr w:rsidR="00994D46" w:rsidRPr="0028676E" w14:paraId="1B443BDD" w14:textId="77777777" w:rsidTr="000541B8">
        <w:trPr>
          <w:gridBefore w:val="1"/>
          <w:gridAfter w:val="2"/>
          <w:wBefore w:w="13" w:type="dxa"/>
          <w:wAfter w:w="99" w:type="dxa"/>
          <w:trHeight w:hRule="exact" w:val="616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EC7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6FC35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- за Столична община</w:t>
            </w:r>
          </w:p>
        </w:tc>
        <w:tc>
          <w:tcPr>
            <w:tcW w:w="20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648B4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безплатно</w:t>
            </w:r>
            <w:r w:rsidRPr="0028676E">
              <w:rPr>
                <w:rFonts w:ascii="SofiaSans" w:hAnsi="SofiaSans"/>
                <w:szCs w:val="24"/>
                <w:lang w:val="bg-BG" w:bidi="bg-BG"/>
              </w:rPr>
              <w:tab/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01E3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60E8F1A5" w14:textId="77777777" w:rsidTr="000541B8">
        <w:trPr>
          <w:gridBefore w:val="1"/>
          <w:gridAfter w:val="2"/>
          <w:wBefore w:w="13" w:type="dxa"/>
          <w:wAfter w:w="99" w:type="dxa"/>
          <w:trHeight w:hRule="exact" w:val="32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947E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75E3B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- за физически лица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6A898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60,00 лв.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E9AAD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72,00 лв.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08EF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277</w:t>
            </w:r>
          </w:p>
        </w:tc>
      </w:tr>
      <w:tr w:rsidR="00994D46" w:rsidRPr="0028676E" w14:paraId="591C61E4" w14:textId="77777777" w:rsidTr="000541B8">
        <w:trPr>
          <w:gridBefore w:val="1"/>
          <w:gridAfter w:val="2"/>
          <w:wBefore w:w="13" w:type="dxa"/>
          <w:wAfter w:w="99" w:type="dxa"/>
          <w:trHeight w:hRule="exact" w:val="59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8B257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9123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 xml:space="preserve">- за юридически лица </w:t>
            </w:r>
          </w:p>
        </w:tc>
        <w:tc>
          <w:tcPr>
            <w:tcW w:w="1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C5C2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100,00 лв.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77F4F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120,00 лв.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BD66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278</w:t>
            </w:r>
          </w:p>
        </w:tc>
      </w:tr>
      <w:tr w:rsidR="00994D46" w:rsidRPr="0028676E" w14:paraId="23921236" w14:textId="77777777" w:rsidTr="000541B8">
        <w:trPr>
          <w:gridBefore w:val="1"/>
          <w:gridAfter w:val="2"/>
          <w:wBefore w:w="13" w:type="dxa"/>
          <w:wAfter w:w="99" w:type="dxa"/>
          <w:trHeight w:hRule="exact" w:val="115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43E1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3.</w:t>
            </w:r>
          </w:p>
        </w:tc>
        <w:tc>
          <w:tcPr>
            <w:tcW w:w="8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2E1500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lang w:bidi="bg-BG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 xml:space="preserve">За издаване на становища за държавно приемане и разрешаване ползването на обект, </w:t>
            </w:r>
            <w:r w:rsidRPr="0028676E">
              <w:rPr>
                <w:rStyle w:val="2105pt0"/>
                <w:rFonts w:ascii="SofiaSans" w:eastAsia="Calibri" w:hAnsi="SofiaSans"/>
              </w:rPr>
              <w:br/>
              <w:t>както и на компесаторно озеленяване извън имота,преписано по ял.25 ал.2 от НИПОЗССО</w:t>
            </w:r>
            <w:r w:rsidRPr="0028676E">
              <w:rPr>
                <w:rStyle w:val="2105pt0"/>
                <w:rFonts w:ascii="SofiaSans" w:eastAsia="Calibri" w:hAnsi="SofiaSans"/>
              </w:rPr>
              <w:br/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88062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00F2966E" w14:textId="77777777" w:rsidTr="000541B8">
        <w:trPr>
          <w:gridBefore w:val="1"/>
          <w:gridAfter w:val="2"/>
          <w:wBefore w:w="13" w:type="dxa"/>
          <w:wAfter w:w="99" w:type="dxa"/>
          <w:trHeight w:hRule="exact" w:val="60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15698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3C8CE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- за физически лица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B5A88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 xml:space="preserve">  40,00 лв.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CE91F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48,00 лв.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842A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279</w:t>
            </w:r>
          </w:p>
        </w:tc>
      </w:tr>
      <w:tr w:rsidR="00994D46" w:rsidRPr="0028676E" w14:paraId="310411C0" w14:textId="77777777" w:rsidTr="000541B8">
        <w:trPr>
          <w:gridBefore w:val="1"/>
          <w:gridAfter w:val="2"/>
          <w:wBefore w:w="13" w:type="dxa"/>
          <w:wAfter w:w="99" w:type="dxa"/>
          <w:trHeight w:hRule="exact" w:val="70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1BA8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E7CBB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- за юридически лица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3D84A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 xml:space="preserve">  60,00 лв.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D7E39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72,00 лв.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04DC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280</w:t>
            </w:r>
          </w:p>
        </w:tc>
      </w:tr>
      <w:tr w:rsidR="00994D46" w:rsidRPr="0028676E" w14:paraId="7AF8FEA3" w14:textId="77777777" w:rsidTr="000541B8">
        <w:trPr>
          <w:gridBefore w:val="1"/>
          <w:gridAfter w:val="2"/>
          <w:wBefore w:w="13" w:type="dxa"/>
          <w:wAfter w:w="99" w:type="dxa"/>
          <w:trHeight w:hRule="exact" w:val="32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9B96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8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AAFA2" w14:textId="77777777" w:rsidR="00994D46" w:rsidRPr="0028676E" w:rsidRDefault="00994D46" w:rsidP="000541B8">
            <w:pPr>
              <w:pStyle w:val="1a"/>
              <w:rPr>
                <w:rFonts w:ascii="SofiaSans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 xml:space="preserve">- за Столична община                                                                               </w:t>
            </w:r>
            <w:r w:rsidRPr="0028676E">
              <w:rPr>
                <w:rFonts w:ascii="SofiaSans" w:hAnsi="SofiaSans"/>
              </w:rPr>
              <w:t xml:space="preserve"> безплатно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0C66C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709A0C5E" w14:textId="77777777" w:rsidTr="000541B8">
        <w:trPr>
          <w:gridBefore w:val="1"/>
          <w:gridAfter w:val="2"/>
          <w:wBefore w:w="13" w:type="dxa"/>
          <w:wAfter w:w="99" w:type="dxa"/>
          <w:trHeight w:hRule="exact" w:val="32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DB88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4.</w:t>
            </w:r>
          </w:p>
        </w:tc>
        <w:tc>
          <w:tcPr>
            <w:tcW w:w="8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C58D2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За издаване разрешение за преместване на растителност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6B5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772EAE0B" w14:textId="77777777" w:rsidTr="000541B8">
        <w:trPr>
          <w:gridBefore w:val="1"/>
          <w:gridAfter w:val="2"/>
          <w:wBefore w:w="13" w:type="dxa"/>
          <w:wAfter w:w="99" w:type="dxa"/>
          <w:trHeight w:hRule="exact" w:val="32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95B59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24013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- в частни имоти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0CB1B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20,00 лв.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C991C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bidi="bg-BG"/>
              </w:rPr>
              <w:t>24,00 лв.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99E5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282</w:t>
            </w:r>
          </w:p>
        </w:tc>
      </w:tr>
      <w:tr w:rsidR="00994D46" w:rsidRPr="0028676E" w14:paraId="2785389A" w14:textId="77777777" w:rsidTr="000541B8">
        <w:trPr>
          <w:gridBefore w:val="1"/>
          <w:gridAfter w:val="2"/>
          <w:wBefore w:w="13" w:type="dxa"/>
          <w:wAfter w:w="99" w:type="dxa"/>
          <w:trHeight w:hRule="exact" w:val="32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7E39E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  <w:tc>
          <w:tcPr>
            <w:tcW w:w="8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3F58B" w14:textId="77777777" w:rsidR="00994D46" w:rsidRPr="0028676E" w:rsidRDefault="00994D46" w:rsidP="000541B8">
            <w:pPr>
              <w:pStyle w:val="1a"/>
              <w:rPr>
                <w:rFonts w:ascii="SofiaSans" w:hAnsi="SofiaSans"/>
                <w:lang w:bidi="bg-BG"/>
              </w:rPr>
            </w:pPr>
            <w:r w:rsidRPr="0028676E">
              <w:rPr>
                <w:rFonts w:ascii="SofiaSans" w:hAnsi="SofiaSans"/>
                <w:lang w:val="en-AU" w:bidi="bg-BG"/>
              </w:rPr>
              <w:t>- за растителност, разположена върху общински терени</w:t>
            </w:r>
            <w:r w:rsidRPr="0028676E">
              <w:rPr>
                <w:rFonts w:ascii="SofiaSans" w:hAnsi="SofiaSans"/>
                <w:lang w:bidi="bg-BG"/>
              </w:rPr>
              <w:t xml:space="preserve">        </w:t>
            </w:r>
            <w:r w:rsidRPr="0028676E">
              <w:rPr>
                <w:rFonts w:ascii="SofiaSans" w:hAnsi="SofiaSans"/>
                <w:lang w:val="en-US" w:bidi="bg-BG"/>
              </w:rPr>
              <w:t xml:space="preserve"> </w:t>
            </w:r>
            <w:r w:rsidRPr="0028676E">
              <w:rPr>
                <w:rFonts w:ascii="SofiaSans" w:hAnsi="SofiaSans"/>
                <w:lang w:bidi="bg-BG"/>
              </w:rPr>
              <w:t xml:space="preserve">  безплатно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FCAD6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3B940906" w14:textId="77777777" w:rsidTr="000541B8">
        <w:trPr>
          <w:gridBefore w:val="1"/>
          <w:gridAfter w:val="2"/>
          <w:wBefore w:w="13" w:type="dxa"/>
          <w:wAfter w:w="99" w:type="dxa"/>
          <w:trHeight w:hRule="exact" w:val="752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94303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  <w:r w:rsidRPr="0028676E">
              <w:rPr>
                <w:rFonts w:ascii="SofiaSans" w:hAnsi="SofiaSans"/>
                <w:szCs w:val="24"/>
                <w:lang w:val="bg-BG" w:bidi="bg-BG"/>
              </w:rPr>
              <w:t>5.</w:t>
            </w:r>
          </w:p>
        </w:tc>
        <w:tc>
          <w:tcPr>
            <w:tcW w:w="8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CA679" w14:textId="77777777" w:rsidR="00994D46" w:rsidRPr="0028676E" w:rsidRDefault="00994D46" w:rsidP="000541B8">
            <w:pPr>
              <w:pStyle w:val="1a"/>
              <w:rPr>
                <w:rFonts w:ascii="SofiaSans" w:hAnsi="SofiaSans"/>
              </w:rPr>
            </w:pPr>
            <w:r w:rsidRPr="0028676E">
              <w:rPr>
                <w:rStyle w:val="2a0"/>
                <w:rFonts w:ascii="SofiaSans" w:hAnsi="SofiaSans"/>
                <w:i w:val="0"/>
              </w:rPr>
              <w:t xml:space="preserve">За оценка на дървесна и храстова растителност в имоти, </w:t>
            </w:r>
            <w:r w:rsidRPr="0028676E"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различни от общинска и държавна </w:t>
            </w:r>
            <w:r w:rsidRPr="0028676E">
              <w:rPr>
                <w:rStyle w:val="2a0"/>
                <w:rFonts w:ascii="SofiaSans" w:hAnsi="SofiaSans"/>
                <w:i w:val="0"/>
              </w:rPr>
              <w:t>собственост: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B6EBD" w14:textId="77777777" w:rsidR="00994D46" w:rsidRPr="0028676E" w:rsidRDefault="00994D46" w:rsidP="000541B8">
            <w:pPr>
              <w:rPr>
                <w:rFonts w:ascii="SofiaSans" w:hAnsi="SofiaSans"/>
                <w:szCs w:val="24"/>
                <w:lang w:val="bg-BG" w:bidi="bg-BG"/>
              </w:rPr>
            </w:pPr>
          </w:p>
        </w:tc>
      </w:tr>
      <w:tr w:rsidR="00994D46" w:rsidRPr="0028676E" w14:paraId="02EAD80E" w14:textId="77777777" w:rsidTr="000541B8">
        <w:trPr>
          <w:gridAfter w:val="3"/>
          <w:wAfter w:w="122" w:type="dxa"/>
          <w:trHeight w:hRule="exact" w:val="428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B0625" w14:textId="77777777" w:rsidR="00994D46" w:rsidRPr="0028676E" w:rsidRDefault="00994D46" w:rsidP="000541B8">
            <w:pPr>
              <w:spacing w:line="276" w:lineRule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7808C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Style w:val="2105pt0"/>
                <w:rFonts w:ascii="SofiaSans" w:eastAsia="Calibri" w:hAnsi="SofiaSans"/>
                <w:sz w:val="22"/>
                <w:szCs w:val="22"/>
              </w:rPr>
              <w:t>- до 5 бр. дървета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2B6329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60,00 лв.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87EFBE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72,00 лв.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050951" w14:textId="77777777" w:rsidR="00994D46" w:rsidRPr="0028676E" w:rsidRDefault="00994D46" w:rsidP="000541B8">
            <w:pPr>
              <w:spacing w:line="276" w:lineRule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val="bg-BG" w:bidi="bg-BG"/>
              </w:rPr>
              <w:t>250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43323B" w14:textId="77777777" w:rsidR="00994D46" w:rsidRPr="0028676E" w:rsidRDefault="00994D46" w:rsidP="000541B8">
            <w:pPr>
              <w:spacing w:line="276" w:lineRule="auto"/>
              <w:rPr>
                <w:rFonts w:ascii="SofiaSans" w:hAnsi="SofiaSans"/>
                <w:sz w:val="22"/>
                <w:szCs w:val="22"/>
                <w:lang w:val="bg-BG" w:bidi="bg-BG"/>
              </w:rPr>
            </w:pPr>
          </w:p>
        </w:tc>
      </w:tr>
      <w:tr w:rsidR="00994D46" w:rsidRPr="0028676E" w14:paraId="1C2A9DF9" w14:textId="77777777" w:rsidTr="000541B8">
        <w:trPr>
          <w:trHeight w:hRule="exact" w:val="32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F43AB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839B89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sz w:val="22"/>
                <w:szCs w:val="22"/>
              </w:rPr>
            </w:pPr>
            <w:r w:rsidRPr="0028676E">
              <w:rPr>
                <w:rStyle w:val="2105pt0"/>
                <w:rFonts w:ascii="SofiaSans" w:eastAsia="Calibri" w:hAnsi="SofiaSans"/>
                <w:sz w:val="22"/>
                <w:szCs w:val="22"/>
              </w:rPr>
              <w:t>- до 10 бр. дървета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2D23E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sz w:val="22"/>
                <w:szCs w:val="22"/>
              </w:rPr>
            </w:pPr>
            <w:r w:rsidRPr="0028676E">
              <w:rPr>
                <w:rStyle w:val="2105pt0"/>
                <w:rFonts w:ascii="SofiaSans" w:eastAsia="Calibri" w:hAnsi="SofiaSans"/>
                <w:sz w:val="22"/>
                <w:szCs w:val="22"/>
              </w:rPr>
              <w:t>100,00 лв.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786C6B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sz w:val="22"/>
                <w:szCs w:val="22"/>
              </w:rPr>
            </w:pPr>
            <w:r w:rsidRPr="0028676E">
              <w:rPr>
                <w:rStyle w:val="2105pt0"/>
                <w:rFonts w:ascii="SofiaSans" w:eastAsia="Calibri" w:hAnsi="SofiaSans"/>
                <w:sz w:val="22"/>
                <w:szCs w:val="22"/>
              </w:rPr>
              <w:t>120,00 лв.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E3FAD1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251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1A1BBE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6FD25" w14:textId="77777777" w:rsidR="00994D46" w:rsidRPr="0028676E" w:rsidRDefault="00994D46" w:rsidP="000541B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A6C54" w14:textId="77777777" w:rsidR="00994D46" w:rsidRPr="0028676E" w:rsidRDefault="00994D46" w:rsidP="000541B8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495EB4A2" w14:textId="77777777" w:rsidTr="000541B8">
        <w:trPr>
          <w:gridAfter w:val="3"/>
          <w:wAfter w:w="122" w:type="dxa"/>
          <w:trHeight w:hRule="exact" w:val="320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B0990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AAA451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sz w:val="22"/>
                <w:szCs w:val="22"/>
              </w:rPr>
            </w:pPr>
            <w:r w:rsidRPr="0028676E">
              <w:rPr>
                <w:rStyle w:val="2105pt0"/>
                <w:rFonts w:ascii="SofiaSans" w:eastAsia="Calibri" w:hAnsi="SofiaSans"/>
                <w:sz w:val="22"/>
                <w:szCs w:val="22"/>
              </w:rPr>
              <w:t>- над 10 бр. дървета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6E8A73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sz w:val="22"/>
                <w:szCs w:val="22"/>
              </w:rPr>
            </w:pPr>
            <w:r w:rsidRPr="0028676E">
              <w:rPr>
                <w:rStyle w:val="2105pt0"/>
                <w:rFonts w:ascii="SofiaSans" w:eastAsia="Calibri" w:hAnsi="SofiaSans"/>
                <w:sz w:val="22"/>
                <w:szCs w:val="22"/>
              </w:rPr>
              <w:t>200,00 лв.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C21B26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sz w:val="22"/>
                <w:szCs w:val="22"/>
              </w:rPr>
            </w:pPr>
            <w:r w:rsidRPr="0028676E">
              <w:rPr>
                <w:rStyle w:val="2105pt0"/>
                <w:rFonts w:ascii="SofiaSans" w:eastAsia="Calibri" w:hAnsi="SofiaSans"/>
                <w:sz w:val="22"/>
                <w:szCs w:val="22"/>
              </w:rPr>
              <w:t>240,00 лв.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982B37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252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BEAF7A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30AEF64F" w14:textId="77777777" w:rsidTr="000541B8">
        <w:trPr>
          <w:gridAfter w:val="3"/>
          <w:wAfter w:w="122" w:type="dxa"/>
          <w:trHeight w:hRule="exact" w:val="834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49879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6.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9A29D4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sz w:val="22"/>
                <w:szCs w:val="22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издаване разрешение за кастрене и премахване на растителност в обществени терени, в частни имоти и при ново строителство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439BFB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sz w:val="22"/>
                <w:szCs w:val="22"/>
              </w:rPr>
            </w:pPr>
            <w:r w:rsidRPr="0028676E">
              <w:rPr>
                <w:rStyle w:val="2105pt0"/>
                <w:rFonts w:ascii="SofiaSans" w:eastAsia="Calibri" w:hAnsi="SofiaSans"/>
                <w:sz w:val="22"/>
                <w:szCs w:val="22"/>
              </w:rPr>
              <w:t>60,00 лв.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C3D097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sz w:val="22"/>
                <w:szCs w:val="22"/>
              </w:rPr>
            </w:pPr>
            <w:r w:rsidRPr="0028676E">
              <w:rPr>
                <w:rStyle w:val="2105pt0"/>
                <w:rFonts w:ascii="SofiaSans" w:eastAsia="Calibri" w:hAnsi="SofiaSans"/>
                <w:sz w:val="22"/>
                <w:szCs w:val="22"/>
              </w:rPr>
              <w:t>72,00 лв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25F39D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253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FFC82B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197FEFB2" w14:textId="77777777" w:rsidTr="000541B8">
        <w:trPr>
          <w:gridAfter w:val="3"/>
          <w:wAfter w:w="122" w:type="dxa"/>
          <w:trHeight w:hRule="exact" w:val="531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C02A0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6D8A5F" w14:textId="77777777" w:rsidR="00994D46" w:rsidRPr="0028676E" w:rsidRDefault="00994D46" w:rsidP="000541B8">
            <w:pPr>
              <w:pStyle w:val="1a"/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28676E"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- за растителност, разположена върху общински терени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62149D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безплатно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BD840D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1F2D5E78" w14:textId="77777777" w:rsidTr="000541B8">
        <w:trPr>
          <w:gridAfter w:val="3"/>
          <w:wAfter w:w="122" w:type="dxa"/>
          <w:trHeight w:hRule="exact" w:val="992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B34A3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7.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BF3B2B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28676E"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За съгласуване или становище на трасета на инфраструктура от </w:t>
            </w:r>
            <w:r w:rsidRPr="0028676E">
              <w:rPr>
                <w:rStyle w:val="2105pt0"/>
                <w:rFonts w:ascii="SofiaSans" w:eastAsia="Calibri" w:hAnsi="SofiaSans"/>
              </w:rPr>
              <w:t>1000 до 5000 м: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4D8DF4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4B9F5B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446EBE0E" w14:textId="77777777" w:rsidTr="000541B8">
        <w:trPr>
          <w:gridAfter w:val="3"/>
          <w:wAfter w:w="122" w:type="dxa"/>
          <w:trHeight w:hRule="exact" w:val="578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DF78A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5E29B9" w14:textId="77777777" w:rsidR="00994D46" w:rsidRPr="0028676E" w:rsidRDefault="00994D46" w:rsidP="000541B8">
            <w:pPr>
              <w:pStyle w:val="1a"/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28676E"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-</w:t>
            </w:r>
            <w:r w:rsidRPr="0028676E">
              <w:rPr>
                <w:rFonts w:ascii="SofiaSans" w:hAnsi="SofiaSans"/>
              </w:rPr>
              <w:t>за физически лица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7367B6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100,00 лв.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5E9239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120,00 лв.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1C7E22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283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1FA7A1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7C3D91EB" w14:textId="77777777" w:rsidTr="000541B8">
        <w:trPr>
          <w:gridAfter w:val="3"/>
          <w:wAfter w:w="122" w:type="dxa"/>
          <w:trHeight w:hRule="exact" w:val="436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DEE82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533DFBE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28676E"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-за юридически лица 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1B7928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140,00 лв.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03B40B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168,00 лв.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1EF2E6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284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59206C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0104848F" w14:textId="77777777" w:rsidTr="000541B8">
        <w:trPr>
          <w:gridAfter w:val="3"/>
          <w:wAfter w:w="122" w:type="dxa"/>
          <w:trHeight w:hRule="exact" w:val="292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3E5EC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3686AD2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28676E"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-за Столична община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D6DD31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 xml:space="preserve">                   безплатно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F09803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1D26FD07" w14:textId="77777777" w:rsidTr="000541B8">
        <w:trPr>
          <w:gridAfter w:val="3"/>
          <w:wAfter w:w="122" w:type="dxa"/>
          <w:trHeight w:hRule="exact" w:val="702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E10C8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8.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6904A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За съгласуване или становище на трасета на инфраструктура над 5000 м: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CA3EBD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D59E4F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23FDAFAB" w14:textId="77777777" w:rsidTr="000541B8">
        <w:trPr>
          <w:gridAfter w:val="3"/>
          <w:wAfter w:w="122" w:type="dxa"/>
          <w:trHeight w:hRule="exact" w:val="428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5B9D6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74974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-за физически лице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49CF5D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160,00 лв.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A51619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192,00 лв.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4DABD3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285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C5A952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674FDE7E" w14:textId="77777777" w:rsidTr="000541B8">
        <w:trPr>
          <w:gridAfter w:val="3"/>
          <w:wAfter w:w="122" w:type="dxa"/>
          <w:trHeight w:hRule="exact" w:val="677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8F6C8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03152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- за юридически лица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E0E862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200,00 лв.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3FF062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240,00 лв.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F5D84F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>286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784083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  <w:tr w:rsidR="00994D46" w:rsidRPr="0028676E" w14:paraId="20B53D35" w14:textId="77777777" w:rsidTr="000541B8">
        <w:trPr>
          <w:gridAfter w:val="3"/>
          <w:wAfter w:w="122" w:type="dxa"/>
          <w:trHeight w:hRule="exact" w:val="434"/>
        </w:trPr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7802E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  <w:tc>
          <w:tcPr>
            <w:tcW w:w="5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D60F1" w14:textId="77777777" w:rsidR="00994D46" w:rsidRPr="0028676E" w:rsidRDefault="00994D46" w:rsidP="000541B8">
            <w:pPr>
              <w:pStyle w:val="1a"/>
              <w:jc w:val="left"/>
              <w:rPr>
                <w:rStyle w:val="2105pt0"/>
                <w:rFonts w:ascii="SofiaSans" w:eastAsia="Calibri" w:hAnsi="SofiaSans"/>
              </w:rPr>
            </w:pPr>
            <w:r w:rsidRPr="0028676E">
              <w:rPr>
                <w:rStyle w:val="2105pt0"/>
                <w:rFonts w:ascii="SofiaSans" w:eastAsia="Calibri" w:hAnsi="SofiaSans"/>
              </w:rPr>
              <w:t>- за Столична община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9CDDAF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  <w:r w:rsidRPr="0028676E">
              <w:rPr>
                <w:rFonts w:ascii="SofiaSans" w:hAnsi="SofiaSans"/>
                <w:sz w:val="22"/>
                <w:szCs w:val="22"/>
                <w:lang w:bidi="bg-BG"/>
              </w:rPr>
              <w:t xml:space="preserve">                   безплатно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F15E24" w14:textId="77777777" w:rsidR="00994D46" w:rsidRPr="0028676E" w:rsidRDefault="00994D46" w:rsidP="000541B8">
            <w:pPr>
              <w:pStyle w:val="1a"/>
              <w:jc w:val="left"/>
              <w:rPr>
                <w:rFonts w:ascii="SofiaSans" w:hAnsi="SofiaSans"/>
                <w:sz w:val="22"/>
                <w:szCs w:val="22"/>
                <w:lang w:bidi="bg-BG"/>
              </w:rPr>
            </w:pPr>
          </w:p>
        </w:tc>
      </w:tr>
    </w:tbl>
    <w:p w14:paraId="63F9E195" w14:textId="77777777" w:rsidR="00994D46" w:rsidRPr="0028676E" w:rsidRDefault="00994D46" w:rsidP="00994D46">
      <w:pPr>
        <w:rPr>
          <w:rFonts w:ascii="SofiaSans" w:hAnsi="SofiaSans"/>
          <w:szCs w:val="24"/>
          <w:lang w:val="bg-BG"/>
        </w:rPr>
      </w:pPr>
    </w:p>
    <w:p w14:paraId="04500E57" w14:textId="77777777" w:rsidR="00994D46" w:rsidRPr="0028676E" w:rsidRDefault="00994D46" w:rsidP="00994D46">
      <w:pPr>
        <w:pStyle w:val="1a"/>
        <w:rPr>
          <w:rFonts w:ascii="SofiaSans" w:hAnsi="SofiaSans"/>
          <w:b/>
          <w:lang w:bidi="bg-BG"/>
        </w:rPr>
      </w:pPr>
      <w:r w:rsidRPr="0028676E">
        <w:rPr>
          <w:rFonts w:ascii="SofiaSans" w:hAnsi="SofiaSans"/>
        </w:rPr>
        <w:br/>
      </w:r>
      <w:r w:rsidRPr="0028676E">
        <w:rPr>
          <w:rFonts w:ascii="SofiaSans" w:hAnsi="SofiaSans"/>
        </w:rPr>
        <w:br/>
      </w:r>
      <w:r>
        <w:rPr>
          <w:rFonts w:ascii="SofiaSans" w:hAnsi="SofiaSans"/>
          <w:b/>
          <w:lang w:bidi="bg-BG"/>
        </w:rPr>
        <w:br/>
      </w:r>
      <w:r>
        <w:rPr>
          <w:rFonts w:ascii="SofiaSans" w:hAnsi="SofiaSans"/>
          <w:b/>
          <w:lang w:bidi="bg-BG"/>
        </w:rPr>
        <w:br/>
      </w:r>
      <w:r>
        <w:rPr>
          <w:rFonts w:ascii="SofiaSans" w:hAnsi="SofiaSans"/>
          <w:b/>
          <w:lang w:bidi="bg-BG"/>
        </w:rPr>
        <w:br/>
      </w:r>
      <w:r>
        <w:rPr>
          <w:rFonts w:ascii="SofiaSans" w:hAnsi="SofiaSans"/>
          <w:b/>
          <w:lang w:bidi="bg-BG"/>
        </w:rPr>
        <w:br/>
      </w:r>
      <w:r>
        <w:rPr>
          <w:rFonts w:ascii="SofiaSans" w:hAnsi="SofiaSans"/>
          <w:b/>
          <w:lang w:bidi="bg-BG"/>
        </w:rPr>
        <w:br/>
      </w:r>
      <w:r>
        <w:rPr>
          <w:rFonts w:ascii="SofiaSans" w:hAnsi="SofiaSans"/>
          <w:b/>
          <w:lang w:bidi="bg-BG"/>
        </w:rPr>
        <w:br/>
      </w:r>
      <w:r>
        <w:rPr>
          <w:rFonts w:ascii="SofiaSans" w:hAnsi="SofiaSans"/>
          <w:b/>
          <w:lang w:bidi="bg-BG"/>
        </w:rPr>
        <w:lastRenderedPageBreak/>
        <w:br/>
      </w:r>
      <w:r w:rsidRPr="0028676E">
        <w:rPr>
          <w:rFonts w:ascii="SofiaSans" w:hAnsi="SofiaSans"/>
          <w:b/>
          <w:lang w:bidi="bg-BG"/>
        </w:rPr>
        <w:t>XII. ЦЕНИ ЗА ПРАВО ЗА ПРОВЕЖДАНЕ НА МЕРОПРИЯТИЯ Н А ТЕРЕНИ ПУБ-</w:t>
      </w:r>
      <w:r w:rsidRPr="0028676E">
        <w:rPr>
          <w:rFonts w:ascii="SofiaSans" w:hAnsi="SofiaSans"/>
          <w:b/>
          <w:lang w:bidi="bg-BG"/>
        </w:rPr>
        <w:br/>
        <w:t xml:space="preserve">ЛИЧНА ОБЩИНСКА СОБСТВЕНОСТ- СЪГЛАСНО </w:t>
      </w:r>
      <w:r w:rsidRPr="0028676E">
        <w:rPr>
          <w:rFonts w:ascii="SofiaSans" w:hAnsi="SofiaSans"/>
          <w:b/>
          <w:u w:val="single"/>
          <w:lang w:bidi="bg-BG"/>
        </w:rPr>
        <w:t xml:space="preserve">ПРИЛОЖЕНИЕ </w:t>
      </w:r>
      <w:r w:rsidRPr="0028676E">
        <w:rPr>
          <w:rStyle w:val="6"/>
          <w:rFonts w:ascii="SofiaSans" w:eastAsia="Calibri" w:hAnsi="SofiaSans"/>
          <w:bCs w:val="0"/>
        </w:rPr>
        <w:t>№</w:t>
      </w:r>
      <w:r w:rsidRPr="0028676E">
        <w:rPr>
          <w:rFonts w:ascii="SofiaSans" w:hAnsi="SofiaSans"/>
          <w:b/>
          <w:u w:val="single"/>
        </w:rPr>
        <w:t xml:space="preserve"> </w:t>
      </w:r>
      <w:r w:rsidRPr="0028676E">
        <w:rPr>
          <w:rFonts w:ascii="SofiaSans" w:hAnsi="SofiaSans"/>
          <w:b/>
          <w:u w:val="single"/>
          <w:lang w:bidi="bg-BG"/>
        </w:rPr>
        <w:t xml:space="preserve"> 24</w:t>
      </w:r>
      <w:r w:rsidRPr="0028676E">
        <w:rPr>
          <w:rFonts w:ascii="SofiaSans" w:hAnsi="SofiaSans"/>
          <w:b/>
          <w:lang w:bidi="bg-BG"/>
        </w:rPr>
        <w:t xml:space="preserve"> ОТ </w:t>
      </w:r>
      <w:r w:rsidRPr="0028676E">
        <w:rPr>
          <w:rFonts w:ascii="SofiaSans" w:hAnsi="SofiaSans"/>
          <w:b/>
          <w:lang w:bidi="bg-BG"/>
        </w:rPr>
        <w:br/>
        <w:t>НОАМТЦУПСО (такси без ДДС)</w:t>
      </w:r>
    </w:p>
    <w:p w14:paraId="0E42C0BA" w14:textId="77777777" w:rsidR="00994D46" w:rsidRPr="0028676E" w:rsidRDefault="00994D46" w:rsidP="00994D46">
      <w:pPr>
        <w:pStyle w:val="1a"/>
        <w:jc w:val="left"/>
        <w:rPr>
          <w:rFonts w:ascii="SofiaSans" w:hAnsi="SofiaSans"/>
          <w:b/>
          <w:lang w:bidi="bg-BG"/>
        </w:rPr>
      </w:pPr>
      <w:r w:rsidRPr="0028676E">
        <w:rPr>
          <w:rFonts w:ascii="SofiaSans" w:hAnsi="SofiaSans"/>
          <w:b/>
          <w:lang w:bidi="bg-BG"/>
        </w:rPr>
        <w:t>1. За провеждане на мероприятия с търговска цел, фирмени мероприятия, кампанийна реклама, заснемане на рекламни н музикални клинове, филмови и телевизионни</w:t>
      </w:r>
      <w:r w:rsidRPr="0028676E">
        <w:rPr>
          <w:rFonts w:ascii="SofiaSans" w:hAnsi="SofiaSans"/>
          <w:b/>
          <w:lang w:bidi="bg-BG"/>
        </w:rPr>
        <w:br/>
        <w:t>продукции и др. на терени публична общинска собственост се заплаща цена, как го</w:t>
      </w:r>
      <w:r w:rsidRPr="0028676E">
        <w:rPr>
          <w:rFonts w:ascii="SofiaSans" w:hAnsi="SofiaSans"/>
          <w:b/>
          <w:vertAlign w:val="superscript"/>
          <w:lang w:bidi="bg-BG"/>
        </w:rPr>
        <w:br/>
      </w:r>
      <w:r w:rsidRPr="0028676E">
        <w:rPr>
          <w:rFonts w:ascii="SofiaSans" w:hAnsi="SofiaSans"/>
          <w:b/>
          <w:lang w:bidi="bg-BG"/>
        </w:rPr>
        <w:t>следва:</w:t>
      </w:r>
    </w:p>
    <w:p w14:paraId="31E85DFD" w14:textId="77777777" w:rsidR="00994D46" w:rsidRPr="0028676E" w:rsidRDefault="00994D46" w:rsidP="00994D46">
      <w:pPr>
        <w:pStyle w:val="1a"/>
        <w:jc w:val="left"/>
        <w:rPr>
          <w:rFonts w:ascii="SofiaSans" w:hAnsi="SofiaSans"/>
          <w:b/>
          <w:lang w:bidi="bg-BG"/>
        </w:rPr>
      </w:pPr>
      <w:r w:rsidRPr="0028676E">
        <w:rPr>
          <w:rFonts w:ascii="SofiaSans" w:hAnsi="SofiaSans"/>
          <w:b/>
          <w:lang w:bidi="bg-BG"/>
        </w:rPr>
        <w:t>- за териториите извън зона "Център" и зона "Първа" - 2,80 лв./кв. м/ден. (</w:t>
      </w:r>
      <w:r w:rsidRPr="0028676E">
        <w:rPr>
          <w:rFonts w:ascii="SofiaSans" w:hAnsi="SofiaSans"/>
          <w:b/>
          <w:u w:val="single"/>
          <w:lang w:bidi="bg-BG"/>
        </w:rPr>
        <w:t>код 114</w:t>
      </w:r>
      <w:r w:rsidRPr="0028676E">
        <w:rPr>
          <w:rFonts w:ascii="SofiaSans" w:hAnsi="SofiaSans"/>
          <w:b/>
          <w:lang w:bidi="bg-BG"/>
        </w:rPr>
        <w:t>)</w:t>
      </w:r>
    </w:p>
    <w:p w14:paraId="3A6A7226" w14:textId="77777777" w:rsidR="00994D46" w:rsidRPr="0028676E" w:rsidRDefault="00994D46" w:rsidP="00994D46">
      <w:pPr>
        <w:pStyle w:val="1a"/>
        <w:jc w:val="left"/>
        <w:rPr>
          <w:rFonts w:ascii="SofiaSans" w:hAnsi="SofiaSans"/>
          <w:b/>
          <w:lang w:bidi="bg-BG"/>
        </w:rPr>
      </w:pPr>
      <w:r w:rsidRPr="0028676E">
        <w:rPr>
          <w:rFonts w:ascii="SofiaSans" w:hAnsi="SofiaSans"/>
          <w:b/>
          <w:lang w:bidi="bg-BG"/>
        </w:rPr>
        <w:t>2.За държавни, общински, благотворителни и мероприятия организирани по</w:t>
      </w:r>
      <w:r w:rsidRPr="0028676E">
        <w:rPr>
          <w:rFonts w:ascii="SofiaSans" w:hAnsi="SofiaSans"/>
          <w:b/>
          <w:lang w:bidi="bg-BG"/>
        </w:rPr>
        <w:br/>
        <w:t>Закона за събранията, митингите и манифестациите, мероприятия, включени в Календара на културните събития на Столична община за съответната година, приет с решение на Столичен общински съвет и такива, провеждани е подкрепата на Столична община, както и за заснемане на студентски филми, за</w:t>
      </w:r>
      <w:r>
        <w:rPr>
          <w:rFonts w:ascii="SofiaSans" w:hAnsi="SofiaSans"/>
          <w:b/>
          <w:lang w:bidi="bg-BG"/>
        </w:rPr>
        <w:t xml:space="preserve">легнали в учебната програма на </w:t>
      </w:r>
      <w:r w:rsidRPr="0028676E">
        <w:rPr>
          <w:rFonts w:ascii="SofiaSans" w:hAnsi="SofiaSans"/>
          <w:b/>
          <w:lang w:bidi="bg-BG"/>
        </w:rPr>
        <w:t xml:space="preserve">акредитирано виеше учебно заведение - безплатно. </w:t>
      </w:r>
      <w:r w:rsidRPr="0028676E">
        <w:rPr>
          <w:rFonts w:ascii="SofiaSans" w:hAnsi="SofiaSans"/>
          <w:b/>
          <w:u w:val="single"/>
          <w:lang w:bidi="bg-BG"/>
        </w:rPr>
        <w:t>(код 115</w:t>
      </w:r>
      <w:r w:rsidRPr="0028676E">
        <w:rPr>
          <w:rFonts w:ascii="SofiaSans" w:hAnsi="SofiaSans"/>
          <w:b/>
          <w:lang w:bidi="bg-BG"/>
        </w:rPr>
        <w:t>)</w:t>
      </w:r>
    </w:p>
    <w:p w14:paraId="20AA0156" w14:textId="77777777" w:rsidR="00994D46" w:rsidRPr="0028676E" w:rsidRDefault="00994D46" w:rsidP="00994D46">
      <w:pPr>
        <w:pStyle w:val="1a"/>
        <w:jc w:val="left"/>
        <w:rPr>
          <w:rFonts w:ascii="SofiaSans" w:hAnsi="SofiaSans"/>
          <w:b/>
          <w:lang w:bidi="bg-BG"/>
        </w:rPr>
      </w:pPr>
      <w:r w:rsidRPr="0028676E">
        <w:rPr>
          <w:rFonts w:ascii="SofiaSans" w:hAnsi="SofiaSans"/>
          <w:b/>
          <w:lang w:bidi="bg-BG"/>
        </w:rPr>
        <w:t>3.За обществени (спортни и културни) прояви - 30 па сто от цените по т. I. (</w:t>
      </w:r>
      <w:r w:rsidRPr="0028676E">
        <w:rPr>
          <w:rFonts w:ascii="SofiaSans" w:hAnsi="SofiaSans"/>
          <w:b/>
          <w:u w:val="single"/>
          <w:lang w:bidi="bg-BG"/>
        </w:rPr>
        <w:t>код 116)</w:t>
      </w:r>
    </w:p>
    <w:p w14:paraId="3501F870" w14:textId="77777777" w:rsidR="00994D46" w:rsidRPr="0028676E" w:rsidRDefault="00994D46" w:rsidP="00994D46">
      <w:pPr>
        <w:pStyle w:val="1a"/>
        <w:jc w:val="left"/>
        <w:rPr>
          <w:rFonts w:ascii="SofiaSans" w:hAnsi="SofiaSans"/>
          <w:b/>
          <w:lang w:bidi="bg-BG"/>
        </w:rPr>
      </w:pPr>
      <w:r w:rsidRPr="0028676E">
        <w:rPr>
          <w:rFonts w:ascii="SofiaSans" w:hAnsi="SofiaSans"/>
          <w:b/>
          <w:lang w:bidi="bg-BG"/>
        </w:rPr>
        <w:t>4.Когаго мероприятията се провеждат па територи</w:t>
      </w:r>
      <w:r>
        <w:rPr>
          <w:rFonts w:ascii="SofiaSans" w:hAnsi="SofiaSans"/>
          <w:b/>
          <w:lang w:bidi="bg-BG"/>
        </w:rPr>
        <w:t>ята на зелената система на Сто</w:t>
      </w:r>
      <w:r w:rsidRPr="0028676E">
        <w:rPr>
          <w:rFonts w:ascii="SofiaSans" w:hAnsi="SofiaSans"/>
          <w:b/>
          <w:lang w:bidi="bg-BG"/>
        </w:rPr>
        <w:t>лична община, цените по т. 1 се умножават с коефициент 1.5. (</w:t>
      </w:r>
      <w:r w:rsidRPr="0028676E">
        <w:rPr>
          <w:rFonts w:ascii="SofiaSans" w:hAnsi="SofiaSans"/>
          <w:b/>
          <w:u w:val="single"/>
          <w:lang w:bidi="bg-BG"/>
        </w:rPr>
        <w:t>код 116</w:t>
      </w:r>
      <w:r w:rsidRPr="0028676E">
        <w:rPr>
          <w:rFonts w:ascii="SofiaSans" w:hAnsi="SofiaSans"/>
          <w:b/>
          <w:lang w:bidi="bg-BG"/>
        </w:rPr>
        <w:t>)</w:t>
      </w:r>
    </w:p>
    <w:p w14:paraId="27A4C35F" w14:textId="77777777" w:rsidR="00994D46" w:rsidRPr="0028676E" w:rsidRDefault="00994D46" w:rsidP="00994D46">
      <w:pPr>
        <w:pStyle w:val="1a"/>
        <w:jc w:val="left"/>
        <w:rPr>
          <w:rFonts w:ascii="SofiaSans" w:hAnsi="SofiaSans"/>
          <w:b/>
          <w:lang w:bidi="bg-BG"/>
        </w:rPr>
      </w:pPr>
      <w:r w:rsidRPr="0028676E">
        <w:rPr>
          <w:rFonts w:ascii="SofiaSans" w:hAnsi="SofiaSans"/>
          <w:b/>
          <w:lang w:bidi="bg-BG"/>
        </w:rPr>
        <w:t>5.За търговска дейност, съпътстваща мероприятие</w:t>
      </w:r>
      <w:r>
        <w:rPr>
          <w:rFonts w:ascii="SofiaSans" w:hAnsi="SofiaSans"/>
          <w:b/>
          <w:lang w:bidi="bg-BG"/>
        </w:rPr>
        <w:t>, се изисква съгласие па органи</w:t>
      </w:r>
      <w:r w:rsidRPr="0028676E">
        <w:rPr>
          <w:rFonts w:ascii="SofiaSans" w:hAnsi="SofiaSans"/>
          <w:b/>
          <w:lang w:bidi="bg-BG"/>
        </w:rPr>
        <w:t>затора и се заплаща таксата т. 2 от Приложение № 1 от Наредбата. (</w:t>
      </w:r>
      <w:r w:rsidRPr="0028676E">
        <w:rPr>
          <w:rFonts w:ascii="SofiaSans" w:hAnsi="SofiaSans"/>
          <w:b/>
          <w:u w:val="single"/>
          <w:lang w:bidi="bg-BG"/>
        </w:rPr>
        <w:t>код 117</w:t>
      </w:r>
      <w:r w:rsidRPr="0028676E">
        <w:rPr>
          <w:rFonts w:ascii="SofiaSans" w:hAnsi="SofiaSans"/>
          <w:b/>
          <w:lang w:bidi="bg-BG"/>
        </w:rPr>
        <w:t>)</w:t>
      </w:r>
    </w:p>
    <w:p w14:paraId="76E7CF74" w14:textId="77777777" w:rsidR="00994D46" w:rsidRPr="008773F1" w:rsidRDefault="00994D46" w:rsidP="00994D46">
      <w:pPr>
        <w:pStyle w:val="20"/>
        <w:shd w:val="clear" w:color="auto" w:fill="auto"/>
        <w:spacing w:after="0" w:line="299" w:lineRule="exact"/>
        <w:ind w:firstLine="600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16"/>
          <w:szCs w:val="16"/>
        </w:rPr>
        <w:br/>
      </w:r>
      <w:r>
        <w:rPr>
          <w:rFonts w:ascii="SofiaSans" w:hAnsi="SofiaSans"/>
          <w:sz w:val="24"/>
          <w:szCs w:val="24"/>
        </w:rPr>
        <w:t xml:space="preserve">          </w:t>
      </w:r>
      <w:r w:rsidRPr="008773F1">
        <w:rPr>
          <w:rFonts w:ascii="SofiaSans" w:hAnsi="SofiaSans"/>
          <w:sz w:val="24"/>
          <w:szCs w:val="24"/>
        </w:rPr>
        <w:t>Заповедта отменя Заповед № РИЛ22-РД09-12/</w:t>
      </w:r>
      <w:r w:rsidRPr="008773F1">
        <w:rPr>
          <w:rFonts w:ascii="SofiaSans" w:hAnsi="SofiaSans"/>
          <w:sz w:val="24"/>
          <w:szCs w:val="24"/>
          <w:lang w:val="en-US"/>
        </w:rPr>
        <w:t>24</w:t>
      </w:r>
      <w:r w:rsidRPr="008773F1">
        <w:rPr>
          <w:rFonts w:ascii="SofiaSans" w:hAnsi="SofiaSans"/>
          <w:sz w:val="24"/>
          <w:szCs w:val="24"/>
        </w:rPr>
        <w:t>.01.2022</w:t>
      </w:r>
      <w:r>
        <w:rPr>
          <w:rFonts w:ascii="SofiaSans" w:hAnsi="SofiaSans"/>
          <w:sz w:val="24"/>
          <w:szCs w:val="24"/>
        </w:rPr>
        <w:t xml:space="preserve"> г. на кмета на Район „Илин</w:t>
      </w:r>
      <w:r w:rsidRPr="008773F1">
        <w:rPr>
          <w:rFonts w:ascii="SofiaSans" w:hAnsi="SofiaSans"/>
          <w:sz w:val="24"/>
          <w:szCs w:val="24"/>
        </w:rPr>
        <w:t>ден“.</w:t>
      </w:r>
    </w:p>
    <w:p w14:paraId="360E7AF8" w14:textId="77777777" w:rsidR="00994D46" w:rsidRPr="008773F1" w:rsidRDefault="00994D46" w:rsidP="00994D46">
      <w:pPr>
        <w:pStyle w:val="1a"/>
        <w:jc w:val="left"/>
        <w:rPr>
          <w:rFonts w:ascii="SofiaSans" w:hAnsi="SofiaSans"/>
        </w:rPr>
      </w:pPr>
      <w:r w:rsidRPr="008773F1">
        <w:rPr>
          <w:rFonts w:ascii="SofiaSans" w:hAnsi="SofiaSans"/>
        </w:rPr>
        <w:br/>
      </w:r>
      <w:r>
        <w:rPr>
          <w:rFonts w:ascii="SofiaSans" w:hAnsi="SofiaSans"/>
        </w:rPr>
        <w:t xml:space="preserve">             </w:t>
      </w:r>
      <w:r w:rsidRPr="008773F1">
        <w:rPr>
          <w:rFonts w:ascii="SofiaSans" w:hAnsi="SofiaSans"/>
        </w:rPr>
        <w:t>Заповедта да се доведе до знанието на заместник-кметовете, секретаря и главния архитект на Района и на съответните началници на отдели по ком</w:t>
      </w:r>
      <w:r>
        <w:rPr>
          <w:rFonts w:ascii="SofiaSans" w:hAnsi="SofiaSans"/>
        </w:rPr>
        <w:t>петентност за сведение и изпъл</w:t>
      </w:r>
      <w:r w:rsidRPr="008773F1">
        <w:rPr>
          <w:rFonts w:ascii="SofiaSans" w:hAnsi="SofiaSans"/>
        </w:rPr>
        <w:t>нение.</w:t>
      </w:r>
    </w:p>
    <w:p w14:paraId="6490503C" w14:textId="77777777" w:rsidR="00994D46" w:rsidRDefault="00994D46" w:rsidP="00994D46">
      <w:pPr>
        <w:pStyle w:val="20"/>
        <w:shd w:val="clear" w:color="auto" w:fill="auto"/>
        <w:spacing w:after="0" w:line="299" w:lineRule="exact"/>
        <w:ind w:firstLine="708"/>
        <w:rPr>
          <w:rFonts w:ascii="SofiaSans" w:hAnsi="SofiaSans"/>
          <w:sz w:val="24"/>
          <w:szCs w:val="24"/>
        </w:rPr>
      </w:pPr>
      <w:r w:rsidRPr="008773F1">
        <w:rPr>
          <w:rFonts w:ascii="SofiaSans" w:hAnsi="SofiaSans"/>
          <w:sz w:val="24"/>
          <w:szCs w:val="24"/>
        </w:rPr>
        <w:t>Копие от настоящата заповед да се постави на видно място за информация на гражданите.</w:t>
      </w:r>
      <w:r w:rsidRPr="008773F1">
        <w:rPr>
          <w:rFonts w:ascii="SofiaSans" w:hAnsi="SofiaSans"/>
          <w:sz w:val="24"/>
          <w:szCs w:val="24"/>
        </w:rPr>
        <w:br/>
      </w:r>
      <w:r w:rsidRPr="008773F1">
        <w:rPr>
          <w:rFonts w:ascii="SofiaSans" w:hAnsi="SofiaSans"/>
          <w:sz w:val="24"/>
          <w:szCs w:val="24"/>
        </w:rPr>
        <w:br/>
      </w:r>
      <w:r>
        <w:rPr>
          <w:rFonts w:ascii="SofiaSans" w:hAnsi="SofiaSans"/>
          <w:sz w:val="24"/>
          <w:szCs w:val="24"/>
        </w:rPr>
        <w:t xml:space="preserve">           </w:t>
      </w:r>
      <w:r w:rsidRPr="008773F1">
        <w:rPr>
          <w:rFonts w:ascii="SofiaSans" w:hAnsi="SofiaSans"/>
          <w:sz w:val="24"/>
          <w:szCs w:val="24"/>
        </w:rPr>
        <w:t>Контролът по изпълнение на заповедта възлагам секретаря на Район „Илинден“.</w:t>
      </w:r>
    </w:p>
    <w:p w14:paraId="28126263" w14:textId="383BB614" w:rsidR="00994D46" w:rsidRDefault="00994D46" w:rsidP="00A02D93">
      <w:pPr>
        <w:pStyle w:val="20"/>
        <w:shd w:val="clear" w:color="auto" w:fill="auto"/>
        <w:spacing w:after="0" w:line="299" w:lineRule="exact"/>
        <w:ind w:firstLine="0"/>
        <w:rPr>
          <w:rFonts w:ascii="SofiaSans" w:hAnsi="SofiaSans"/>
          <w:sz w:val="24"/>
          <w:szCs w:val="24"/>
        </w:rPr>
      </w:pPr>
    </w:p>
    <w:p w14:paraId="64554861" w14:textId="77777777" w:rsidR="00994D46" w:rsidRDefault="00994D46" w:rsidP="00994D46">
      <w:pPr>
        <w:pStyle w:val="20"/>
        <w:shd w:val="clear" w:color="auto" w:fill="auto"/>
        <w:spacing w:after="0" w:line="299" w:lineRule="exact"/>
        <w:ind w:firstLine="708"/>
        <w:rPr>
          <w:rFonts w:ascii="SofiaSans" w:hAnsi="SofiaSans"/>
          <w:sz w:val="24"/>
          <w:szCs w:val="24"/>
        </w:rPr>
      </w:pPr>
    </w:p>
    <w:p w14:paraId="055D7157" w14:textId="23080727" w:rsidR="004F222B" w:rsidRDefault="004F222B" w:rsidP="004F222B">
      <w:pPr>
        <w:rPr>
          <w:sz w:val="16"/>
          <w:szCs w:val="16"/>
          <w:lang w:val="bg-BG"/>
        </w:rPr>
      </w:pPr>
    </w:p>
    <w:p w14:paraId="31FF0011" w14:textId="3C07BDC1" w:rsidR="008D6D9C" w:rsidRDefault="00EA135A" w:rsidP="004F222B">
      <w:pPr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pict w14:anchorId="459B1EE0">
          <v:shape id="_x0000_i1026" type="#_x0000_t75" alt="Microsoft Office Signature Line..." style="width:192.1pt;height:95.95pt">
            <v:imagedata r:id="rId9" o:title=""/>
            <o:lock v:ext="edit" ungrouping="t" rotation="t" cropping="t" verticies="t" text="t" grouping="t"/>
            <o:signatureline v:ext="edit" id="{2F36EC71-7482-44B0-B68D-9FFC66971EEE}" provid="{00000000-0000-0000-0000-000000000000}" o:suggestedsigner="Емил Бранчевски" o:suggestedsigner2="." issignatureline="t"/>
          </v:shape>
        </w:pict>
      </w:r>
    </w:p>
    <w:p w14:paraId="4639E533" w14:textId="5B283ED3" w:rsidR="004F222B" w:rsidRPr="004F222B" w:rsidRDefault="004F222B" w:rsidP="004F222B">
      <w:pPr>
        <w:rPr>
          <w:sz w:val="16"/>
          <w:szCs w:val="16"/>
          <w:lang w:val="bg-BG"/>
        </w:rPr>
      </w:pPr>
    </w:p>
    <w:sectPr w:rsidR="004F222B" w:rsidRPr="004F222B" w:rsidSect="00FB08DF"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1418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45482" w14:textId="77777777" w:rsidR="001670DF" w:rsidRDefault="001670DF" w:rsidP="002B79D8">
      <w:r>
        <w:separator/>
      </w:r>
    </w:p>
  </w:endnote>
  <w:endnote w:type="continuationSeparator" w:id="0">
    <w:p w14:paraId="3CFC3F35" w14:textId="77777777" w:rsidR="001670DF" w:rsidRDefault="001670DF" w:rsidP="002B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DDE5" w14:textId="403CBABB" w:rsidR="002B79D8" w:rsidRPr="00E652FD" w:rsidRDefault="00E652FD" w:rsidP="00E652FD">
    <w:pPr>
      <w:pStyle w:val="Footer"/>
      <w:jc w:val="center"/>
      <w:rPr>
        <w:lang w:val="bg-BG"/>
      </w:rPr>
    </w:pPr>
    <w:r>
      <w:rPr>
        <w:lang w:val="bg-BG"/>
      </w:rPr>
      <w:t xml:space="preserve">– </w:t>
    </w:r>
    <w:r w:rsidR="002B79D8">
      <w:fldChar w:fldCharType="begin"/>
    </w:r>
    <w:r w:rsidR="002B79D8">
      <w:instrText xml:space="preserve"> PAGE   \* MERGEFORMAT </w:instrText>
    </w:r>
    <w:r w:rsidR="002B79D8">
      <w:fldChar w:fldCharType="separate"/>
    </w:r>
    <w:r w:rsidR="00EA135A">
      <w:rPr>
        <w:noProof/>
      </w:rPr>
      <w:t>17</w:t>
    </w:r>
    <w:r w:rsidR="002B79D8">
      <w:rPr>
        <w:noProof/>
      </w:rPr>
      <w:fldChar w:fldCharType="end"/>
    </w:r>
    <w:r>
      <w:rPr>
        <w:lang w:val="bg-BG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340144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6607D4CE" w14:textId="59960014" w:rsidR="003C7958" w:rsidRPr="003C7958" w:rsidRDefault="004F222B" w:rsidP="004F222B">
        <w:pPr>
          <w:pStyle w:val="Footer"/>
          <w:jc w:val="center"/>
          <w:rPr>
            <w:szCs w:val="24"/>
          </w:rPr>
        </w:pPr>
        <w:r>
          <w:rPr>
            <w:szCs w:val="24"/>
            <w:lang w:val="bg-BG"/>
          </w:rPr>
          <w:t>Електронно подписан документ.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AA4A1" w14:textId="77777777" w:rsidR="001670DF" w:rsidRDefault="001670DF" w:rsidP="002B79D8">
      <w:r>
        <w:separator/>
      </w:r>
    </w:p>
  </w:footnote>
  <w:footnote w:type="continuationSeparator" w:id="0">
    <w:p w14:paraId="54F6D0BD" w14:textId="77777777" w:rsidR="001670DF" w:rsidRDefault="001670DF" w:rsidP="002B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  <w:gridCol w:w="7200"/>
      <w:gridCol w:w="1134"/>
    </w:tblGrid>
    <w:tr w:rsidR="00C34083" w14:paraId="2A076FD4" w14:textId="77777777" w:rsidTr="00263851">
      <w:tc>
        <w:tcPr>
          <w:tcW w:w="1304" w:type="dxa"/>
          <w:tcBorders>
            <w:bottom w:val="single" w:sz="4" w:space="0" w:color="auto"/>
          </w:tcBorders>
        </w:tcPr>
        <w:p w14:paraId="20DA1307" w14:textId="77777777" w:rsidR="00C34083" w:rsidRDefault="00C34083" w:rsidP="00C34083">
          <w:pPr>
            <w:pStyle w:val="1"/>
          </w:pPr>
          <w:r>
            <w:rPr>
              <w:noProof/>
              <w:lang w:eastAsia="bg-BG"/>
            </w:rPr>
            <w:drawing>
              <wp:inline distT="0" distB="0" distL="0" distR="0" wp14:anchorId="58E7F39E" wp14:editId="5579C9D1">
                <wp:extent cx="806665" cy="936000"/>
                <wp:effectExtent l="0" t="0" r="0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_Gerb-kontur_B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665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bottom w:val="single" w:sz="4" w:space="0" w:color="auto"/>
          </w:tcBorders>
          <w:vAlign w:val="center"/>
        </w:tcPr>
        <w:p w14:paraId="6918BC12" w14:textId="77777777" w:rsidR="00C34083" w:rsidRPr="00223C70" w:rsidRDefault="00C34083" w:rsidP="00C34083">
          <w:pPr>
            <w:pStyle w:val="1"/>
            <w:jc w:val="center"/>
            <w:rPr>
              <w:rFonts w:ascii="Arial" w:hAnsi="Arial" w:cs="Arial"/>
              <w:w w:val="150"/>
              <w:sz w:val="32"/>
            </w:rPr>
          </w:pPr>
          <w:r w:rsidRPr="00223C70">
            <w:rPr>
              <w:rFonts w:ascii="Arial" w:hAnsi="Arial" w:cs="Arial"/>
              <w:w w:val="150"/>
              <w:sz w:val="32"/>
            </w:rPr>
            <w:t>СТОЛИЧНА ОБЩИНА</w:t>
          </w:r>
        </w:p>
        <w:p w14:paraId="74F3F825" w14:textId="77777777" w:rsidR="00C34083" w:rsidRPr="00223C70" w:rsidRDefault="00C34083" w:rsidP="00C34083">
          <w:pPr>
            <w:pStyle w:val="1"/>
            <w:spacing w:before="120"/>
            <w:jc w:val="center"/>
            <w:rPr>
              <w:w w:val="130"/>
            </w:rPr>
          </w:pPr>
          <w:r w:rsidRPr="00223C70">
            <w:rPr>
              <w:rFonts w:ascii="Arial" w:hAnsi="Arial" w:cs="Arial"/>
              <w:w w:val="130"/>
              <w:sz w:val="28"/>
            </w:rPr>
            <w:t>РАЙОН „ИЛИНДЕН“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4E839C13" w14:textId="77777777" w:rsidR="00C34083" w:rsidRDefault="00C34083" w:rsidP="00C34083">
          <w:pPr>
            <w:pStyle w:val="1"/>
            <w:jc w:val="right"/>
          </w:pPr>
          <w:r>
            <w:rPr>
              <w:noProof/>
              <w:lang w:eastAsia="bg-BG"/>
            </w:rPr>
            <w:drawing>
              <wp:inline distT="0" distB="0" distL="0" distR="0" wp14:anchorId="3C403376" wp14:editId="06031C39">
                <wp:extent cx="699132" cy="933450"/>
                <wp:effectExtent l="0" t="0" r="6350" b="0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Ilinden-konturen_PNG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2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34083" w14:paraId="6308851F" w14:textId="77777777" w:rsidTr="00263851">
      <w:tc>
        <w:tcPr>
          <w:tcW w:w="9638" w:type="dxa"/>
          <w:gridSpan w:val="3"/>
          <w:tcBorders>
            <w:top w:val="single" w:sz="4" w:space="0" w:color="auto"/>
          </w:tcBorders>
          <w:vAlign w:val="center"/>
        </w:tcPr>
        <w:p w14:paraId="7A59D335" w14:textId="77777777" w:rsidR="00C34083" w:rsidRPr="00734B75" w:rsidRDefault="00C34083" w:rsidP="00C34083">
          <w:pPr>
            <w:pStyle w:val="7"/>
            <w:rPr>
              <w:sz w:val="18"/>
              <w:szCs w:val="18"/>
            </w:rPr>
          </w:pPr>
          <w:r w:rsidRPr="00734B75">
            <w:rPr>
              <w:sz w:val="18"/>
              <w:szCs w:val="18"/>
            </w:rPr>
            <w:t xml:space="preserve">гр. София 1309, ж. к. „Захарна фабрика“, ул. „Билянини извори“ № 10 вх. Б </w:t>
          </w:r>
          <w:r w:rsidRPr="00734B75">
            <w:rPr>
              <w:w w:val="100"/>
              <w:sz w:val="18"/>
              <w:szCs w:val="18"/>
            </w:rPr>
            <w:t>•</w:t>
          </w:r>
          <w:r w:rsidRPr="00734B75">
            <w:rPr>
              <w:sz w:val="18"/>
              <w:szCs w:val="18"/>
            </w:rPr>
            <w:t xml:space="preserve"> тел.: 02 4 397 360 </w:t>
          </w:r>
          <w:r w:rsidRPr="00734B75">
            <w:rPr>
              <w:w w:val="100"/>
              <w:sz w:val="18"/>
              <w:szCs w:val="18"/>
            </w:rPr>
            <w:t>•</w:t>
          </w:r>
          <w:r w:rsidRPr="00734B75">
            <w:rPr>
              <w:sz w:val="18"/>
              <w:szCs w:val="18"/>
            </w:rPr>
            <w:t xml:space="preserve"> факс: 02 4 397 361 </w:t>
          </w:r>
          <w:r w:rsidRPr="00734B75">
            <w:rPr>
              <w:w w:val="100"/>
              <w:sz w:val="18"/>
              <w:szCs w:val="18"/>
            </w:rPr>
            <w:t>•</w:t>
          </w:r>
          <w:r w:rsidRPr="00734B75">
            <w:rPr>
              <w:sz w:val="18"/>
              <w:szCs w:val="18"/>
            </w:rPr>
            <w:t xml:space="preserve"> </w:t>
          </w:r>
          <w:hyperlink r:id="rId3" w:history="1">
            <w:r w:rsidRPr="00734B75">
              <w:rPr>
                <w:rStyle w:val="Hyperlink"/>
                <w:sz w:val="18"/>
                <w:szCs w:val="18"/>
              </w:rPr>
              <w:t>www.ilinden.bg</w:t>
            </w:r>
          </w:hyperlink>
          <w:r w:rsidRPr="00734B75">
            <w:rPr>
              <w:sz w:val="18"/>
              <w:szCs w:val="18"/>
            </w:rPr>
            <w:t xml:space="preserve"> </w:t>
          </w:r>
          <w:r w:rsidRPr="00734B75">
            <w:rPr>
              <w:w w:val="100"/>
              <w:sz w:val="18"/>
              <w:szCs w:val="18"/>
            </w:rPr>
            <w:t>•</w:t>
          </w:r>
          <w:r w:rsidRPr="00734B75">
            <w:rPr>
              <w:sz w:val="18"/>
              <w:szCs w:val="18"/>
            </w:rPr>
            <w:t xml:space="preserve"> e-mail: info@ilinden.</w:t>
          </w:r>
          <w:r w:rsidRPr="00734B75">
            <w:rPr>
              <w:sz w:val="18"/>
              <w:szCs w:val="18"/>
              <w:lang w:val="en-US"/>
            </w:rPr>
            <w:t>sofia.</w:t>
          </w:r>
          <w:r w:rsidRPr="00734B75">
            <w:rPr>
              <w:sz w:val="18"/>
              <w:szCs w:val="18"/>
            </w:rPr>
            <w:t>bg</w:t>
          </w:r>
        </w:p>
      </w:tc>
    </w:tr>
  </w:tbl>
  <w:p w14:paraId="486FEF90" w14:textId="6A720D0A" w:rsidR="003C7958" w:rsidRPr="003C7958" w:rsidRDefault="003C7958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FCB"/>
    <w:multiLevelType w:val="hybridMultilevel"/>
    <w:tmpl w:val="ED4884C8"/>
    <w:lvl w:ilvl="0" w:tplc="E60C1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B471AB"/>
    <w:multiLevelType w:val="hybridMultilevel"/>
    <w:tmpl w:val="E4729B7A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11EAA"/>
    <w:multiLevelType w:val="hybridMultilevel"/>
    <w:tmpl w:val="015EC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76FE"/>
    <w:multiLevelType w:val="hybridMultilevel"/>
    <w:tmpl w:val="5274C378"/>
    <w:lvl w:ilvl="0" w:tplc="7B584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13AB"/>
    <w:multiLevelType w:val="multilevel"/>
    <w:tmpl w:val="8A1CF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F24796"/>
    <w:multiLevelType w:val="hybridMultilevel"/>
    <w:tmpl w:val="42AC278C"/>
    <w:lvl w:ilvl="0" w:tplc="13AAA2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157B5"/>
    <w:multiLevelType w:val="multilevel"/>
    <w:tmpl w:val="30A0D55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17522F"/>
    <w:multiLevelType w:val="hybridMultilevel"/>
    <w:tmpl w:val="8056D16A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7622B"/>
    <w:multiLevelType w:val="hybridMultilevel"/>
    <w:tmpl w:val="8056D1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A78F1"/>
    <w:multiLevelType w:val="hybridMultilevel"/>
    <w:tmpl w:val="52887E04"/>
    <w:lvl w:ilvl="0" w:tplc="466ACB14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CF27A55"/>
    <w:multiLevelType w:val="hybridMultilevel"/>
    <w:tmpl w:val="FF5279BA"/>
    <w:lvl w:ilvl="0" w:tplc="521ED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35D8"/>
    <w:multiLevelType w:val="hybridMultilevel"/>
    <w:tmpl w:val="525ABD00"/>
    <w:lvl w:ilvl="0" w:tplc="B8B6C3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97025"/>
    <w:multiLevelType w:val="multilevel"/>
    <w:tmpl w:val="34ACF9A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90930"/>
    <w:multiLevelType w:val="multilevel"/>
    <w:tmpl w:val="30A0D55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3A7919"/>
    <w:multiLevelType w:val="multilevel"/>
    <w:tmpl w:val="1EE6A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CD699E"/>
    <w:multiLevelType w:val="hybridMultilevel"/>
    <w:tmpl w:val="4D845562"/>
    <w:lvl w:ilvl="0" w:tplc="03F2B68C">
      <w:start w:val="1"/>
      <w:numFmt w:val="decimal"/>
      <w:lvlText w:val="%1."/>
      <w:lvlJc w:val="left"/>
      <w:pPr>
        <w:ind w:left="1353" w:hanging="360"/>
      </w:pPr>
    </w:lvl>
    <w:lvl w:ilvl="1" w:tplc="04020019">
      <w:start w:val="1"/>
      <w:numFmt w:val="lowerLetter"/>
      <w:lvlText w:val="%2."/>
      <w:lvlJc w:val="left"/>
      <w:pPr>
        <w:ind w:left="2073" w:hanging="360"/>
      </w:pPr>
    </w:lvl>
    <w:lvl w:ilvl="2" w:tplc="0402001B">
      <w:start w:val="1"/>
      <w:numFmt w:val="lowerRoman"/>
      <w:lvlText w:val="%3."/>
      <w:lvlJc w:val="right"/>
      <w:pPr>
        <w:ind w:left="2793" w:hanging="180"/>
      </w:pPr>
    </w:lvl>
    <w:lvl w:ilvl="3" w:tplc="0402000F">
      <w:start w:val="1"/>
      <w:numFmt w:val="decimal"/>
      <w:lvlText w:val="%4."/>
      <w:lvlJc w:val="left"/>
      <w:pPr>
        <w:ind w:left="3513" w:hanging="360"/>
      </w:pPr>
    </w:lvl>
    <w:lvl w:ilvl="4" w:tplc="04020019">
      <w:start w:val="1"/>
      <w:numFmt w:val="lowerLetter"/>
      <w:lvlText w:val="%5."/>
      <w:lvlJc w:val="left"/>
      <w:pPr>
        <w:ind w:left="4233" w:hanging="360"/>
      </w:pPr>
    </w:lvl>
    <w:lvl w:ilvl="5" w:tplc="0402001B">
      <w:start w:val="1"/>
      <w:numFmt w:val="lowerRoman"/>
      <w:lvlText w:val="%6."/>
      <w:lvlJc w:val="right"/>
      <w:pPr>
        <w:ind w:left="4953" w:hanging="180"/>
      </w:pPr>
    </w:lvl>
    <w:lvl w:ilvl="6" w:tplc="0402000F">
      <w:start w:val="1"/>
      <w:numFmt w:val="decimal"/>
      <w:lvlText w:val="%7."/>
      <w:lvlJc w:val="left"/>
      <w:pPr>
        <w:ind w:left="5673" w:hanging="360"/>
      </w:pPr>
    </w:lvl>
    <w:lvl w:ilvl="7" w:tplc="04020019">
      <w:start w:val="1"/>
      <w:numFmt w:val="lowerLetter"/>
      <w:lvlText w:val="%8."/>
      <w:lvlJc w:val="left"/>
      <w:pPr>
        <w:ind w:left="6393" w:hanging="360"/>
      </w:pPr>
    </w:lvl>
    <w:lvl w:ilvl="8" w:tplc="0402001B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9AF2BB6"/>
    <w:multiLevelType w:val="hybridMultilevel"/>
    <w:tmpl w:val="6A78EA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333C3"/>
    <w:multiLevelType w:val="hybridMultilevel"/>
    <w:tmpl w:val="87E25E30"/>
    <w:lvl w:ilvl="0" w:tplc="0BBA361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40ED03A9"/>
    <w:multiLevelType w:val="multilevel"/>
    <w:tmpl w:val="586E0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EC2C1E"/>
    <w:multiLevelType w:val="hybridMultilevel"/>
    <w:tmpl w:val="5B183532"/>
    <w:lvl w:ilvl="0" w:tplc="C5A862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665FF"/>
    <w:multiLevelType w:val="hybridMultilevel"/>
    <w:tmpl w:val="10E0CB3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47D36"/>
    <w:multiLevelType w:val="hybridMultilevel"/>
    <w:tmpl w:val="B78CEC6C"/>
    <w:lvl w:ilvl="0" w:tplc="D30AD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55D27"/>
    <w:multiLevelType w:val="multilevel"/>
    <w:tmpl w:val="B456C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6274A9"/>
    <w:multiLevelType w:val="multilevel"/>
    <w:tmpl w:val="8A1CF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9D0CC6"/>
    <w:multiLevelType w:val="multilevel"/>
    <w:tmpl w:val="8A1CFE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65684D"/>
    <w:multiLevelType w:val="hybridMultilevel"/>
    <w:tmpl w:val="A1A83E72"/>
    <w:lvl w:ilvl="0" w:tplc="17022FE4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6B917176"/>
    <w:multiLevelType w:val="hybridMultilevel"/>
    <w:tmpl w:val="A5346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D6766"/>
    <w:multiLevelType w:val="hybridMultilevel"/>
    <w:tmpl w:val="E4729B7A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152BA"/>
    <w:multiLevelType w:val="hybridMultilevel"/>
    <w:tmpl w:val="8590805A"/>
    <w:lvl w:ilvl="0" w:tplc="1CF653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4C90C24"/>
    <w:multiLevelType w:val="multilevel"/>
    <w:tmpl w:val="F28C9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AA5CA0"/>
    <w:multiLevelType w:val="hybridMultilevel"/>
    <w:tmpl w:val="25FEDC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55BD6"/>
    <w:multiLevelType w:val="multilevel"/>
    <w:tmpl w:val="30A0D55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17"/>
  </w:num>
  <w:num w:numId="3">
    <w:abstractNumId w:val="16"/>
  </w:num>
  <w:num w:numId="4">
    <w:abstractNumId w:val="2"/>
  </w:num>
  <w:num w:numId="5">
    <w:abstractNumId w:val="9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20"/>
  </w:num>
  <w:num w:numId="15">
    <w:abstractNumId w:val="15"/>
  </w:num>
  <w:num w:numId="16">
    <w:abstractNumId w:val="1"/>
  </w:num>
  <w:num w:numId="17">
    <w:abstractNumId w:val="27"/>
  </w:num>
  <w:num w:numId="18">
    <w:abstractNumId w:val="25"/>
  </w:num>
  <w:num w:numId="19">
    <w:abstractNumId w:val="26"/>
  </w:num>
  <w:num w:numId="20">
    <w:abstractNumId w:val="0"/>
  </w:num>
  <w:num w:numId="21">
    <w:abstractNumId w:val="23"/>
  </w:num>
  <w:num w:numId="22">
    <w:abstractNumId w:val="29"/>
  </w:num>
  <w:num w:numId="23">
    <w:abstractNumId w:val="4"/>
  </w:num>
  <w:num w:numId="24">
    <w:abstractNumId w:val="24"/>
  </w:num>
  <w:num w:numId="25">
    <w:abstractNumId w:val="12"/>
  </w:num>
  <w:num w:numId="26">
    <w:abstractNumId w:val="18"/>
  </w:num>
  <w:num w:numId="27">
    <w:abstractNumId w:val="22"/>
  </w:num>
  <w:num w:numId="28">
    <w:abstractNumId w:val="14"/>
  </w:num>
  <w:num w:numId="29">
    <w:abstractNumId w:val="11"/>
  </w:num>
  <w:num w:numId="30">
    <w:abstractNumId w:val="13"/>
  </w:num>
  <w:num w:numId="31">
    <w:abstractNumId w:val="30"/>
  </w:num>
  <w:num w:numId="32">
    <w:abstractNumId w:val="3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1B"/>
    <w:rsid w:val="00001012"/>
    <w:rsid w:val="00004BE7"/>
    <w:rsid w:val="0000694F"/>
    <w:rsid w:val="00022A1B"/>
    <w:rsid w:val="0002525F"/>
    <w:rsid w:val="00037428"/>
    <w:rsid w:val="00040E3A"/>
    <w:rsid w:val="00047B9A"/>
    <w:rsid w:val="0005388A"/>
    <w:rsid w:val="00054297"/>
    <w:rsid w:val="0005629D"/>
    <w:rsid w:val="00071611"/>
    <w:rsid w:val="00074044"/>
    <w:rsid w:val="00074B71"/>
    <w:rsid w:val="0008587B"/>
    <w:rsid w:val="00086E27"/>
    <w:rsid w:val="000B1ABA"/>
    <w:rsid w:val="000B6CCB"/>
    <w:rsid w:val="000E26E9"/>
    <w:rsid w:val="00110E7C"/>
    <w:rsid w:val="001335DF"/>
    <w:rsid w:val="00134E4E"/>
    <w:rsid w:val="001359A6"/>
    <w:rsid w:val="00136898"/>
    <w:rsid w:val="00155816"/>
    <w:rsid w:val="001616E6"/>
    <w:rsid w:val="00165B44"/>
    <w:rsid w:val="001670DF"/>
    <w:rsid w:val="00175F1B"/>
    <w:rsid w:val="001776E4"/>
    <w:rsid w:val="00195B38"/>
    <w:rsid w:val="00196A92"/>
    <w:rsid w:val="001A7706"/>
    <w:rsid w:val="001B1692"/>
    <w:rsid w:val="001B5F96"/>
    <w:rsid w:val="001D2D3B"/>
    <w:rsid w:val="001E4675"/>
    <w:rsid w:val="001F36D0"/>
    <w:rsid w:val="001F4373"/>
    <w:rsid w:val="001F6379"/>
    <w:rsid w:val="00202794"/>
    <w:rsid w:val="002041A2"/>
    <w:rsid w:val="00210EA8"/>
    <w:rsid w:val="00222004"/>
    <w:rsid w:val="00242139"/>
    <w:rsid w:val="0024735E"/>
    <w:rsid w:val="002744A3"/>
    <w:rsid w:val="00275311"/>
    <w:rsid w:val="0027797A"/>
    <w:rsid w:val="00283749"/>
    <w:rsid w:val="00287228"/>
    <w:rsid w:val="002B79D8"/>
    <w:rsid w:val="002C1C19"/>
    <w:rsid w:val="002C3CC9"/>
    <w:rsid w:val="002C4BD5"/>
    <w:rsid w:val="002C6AE4"/>
    <w:rsid w:val="002D07FB"/>
    <w:rsid w:val="002D1076"/>
    <w:rsid w:val="002D121D"/>
    <w:rsid w:val="002D2764"/>
    <w:rsid w:val="002D2881"/>
    <w:rsid w:val="002F6290"/>
    <w:rsid w:val="00306A39"/>
    <w:rsid w:val="00311968"/>
    <w:rsid w:val="00323E72"/>
    <w:rsid w:val="00326495"/>
    <w:rsid w:val="00331CE0"/>
    <w:rsid w:val="003331E6"/>
    <w:rsid w:val="00335F1C"/>
    <w:rsid w:val="00337FA3"/>
    <w:rsid w:val="003459EB"/>
    <w:rsid w:val="0036053B"/>
    <w:rsid w:val="003639D1"/>
    <w:rsid w:val="00371430"/>
    <w:rsid w:val="0037546A"/>
    <w:rsid w:val="00385924"/>
    <w:rsid w:val="00395C52"/>
    <w:rsid w:val="003A524D"/>
    <w:rsid w:val="003A61C9"/>
    <w:rsid w:val="003B16B3"/>
    <w:rsid w:val="003B2583"/>
    <w:rsid w:val="003B56C0"/>
    <w:rsid w:val="003C5E7A"/>
    <w:rsid w:val="003C6FEC"/>
    <w:rsid w:val="003C7958"/>
    <w:rsid w:val="003C7BD0"/>
    <w:rsid w:val="003D60C5"/>
    <w:rsid w:val="003E2064"/>
    <w:rsid w:val="003E4CF0"/>
    <w:rsid w:val="003E6A7A"/>
    <w:rsid w:val="003F0361"/>
    <w:rsid w:val="003F43CE"/>
    <w:rsid w:val="003F5371"/>
    <w:rsid w:val="00403574"/>
    <w:rsid w:val="00403A0A"/>
    <w:rsid w:val="00411C74"/>
    <w:rsid w:val="00420D80"/>
    <w:rsid w:val="004250EE"/>
    <w:rsid w:val="00426868"/>
    <w:rsid w:val="00432CEF"/>
    <w:rsid w:val="00454A99"/>
    <w:rsid w:val="00456D88"/>
    <w:rsid w:val="004735B2"/>
    <w:rsid w:val="00474101"/>
    <w:rsid w:val="00485C80"/>
    <w:rsid w:val="00494582"/>
    <w:rsid w:val="00496750"/>
    <w:rsid w:val="004A3332"/>
    <w:rsid w:val="004A407D"/>
    <w:rsid w:val="004B5309"/>
    <w:rsid w:val="004C14C3"/>
    <w:rsid w:val="004D4D81"/>
    <w:rsid w:val="004E1CFA"/>
    <w:rsid w:val="004E5F4D"/>
    <w:rsid w:val="004F222B"/>
    <w:rsid w:val="004F7C06"/>
    <w:rsid w:val="0050042A"/>
    <w:rsid w:val="00500D17"/>
    <w:rsid w:val="005036DE"/>
    <w:rsid w:val="00544551"/>
    <w:rsid w:val="0054652F"/>
    <w:rsid w:val="005469F4"/>
    <w:rsid w:val="0055118D"/>
    <w:rsid w:val="0055192C"/>
    <w:rsid w:val="00555795"/>
    <w:rsid w:val="0056604F"/>
    <w:rsid w:val="00567C1C"/>
    <w:rsid w:val="005722D0"/>
    <w:rsid w:val="00573999"/>
    <w:rsid w:val="00593897"/>
    <w:rsid w:val="005A0C8C"/>
    <w:rsid w:val="005B198B"/>
    <w:rsid w:val="005B1AFD"/>
    <w:rsid w:val="005B444F"/>
    <w:rsid w:val="005B5205"/>
    <w:rsid w:val="005B7577"/>
    <w:rsid w:val="005C0237"/>
    <w:rsid w:val="005C074E"/>
    <w:rsid w:val="005C3CA4"/>
    <w:rsid w:val="005C428F"/>
    <w:rsid w:val="005C561B"/>
    <w:rsid w:val="005D3247"/>
    <w:rsid w:val="005D6C88"/>
    <w:rsid w:val="005E0FDA"/>
    <w:rsid w:val="00600460"/>
    <w:rsid w:val="00611556"/>
    <w:rsid w:val="00611E52"/>
    <w:rsid w:val="00630A40"/>
    <w:rsid w:val="00631100"/>
    <w:rsid w:val="006311C9"/>
    <w:rsid w:val="006452BA"/>
    <w:rsid w:val="00664462"/>
    <w:rsid w:val="0066551D"/>
    <w:rsid w:val="0066617A"/>
    <w:rsid w:val="00666A21"/>
    <w:rsid w:val="006A1FD0"/>
    <w:rsid w:val="006A2267"/>
    <w:rsid w:val="006A5646"/>
    <w:rsid w:val="006B1640"/>
    <w:rsid w:val="006B1959"/>
    <w:rsid w:val="006B471E"/>
    <w:rsid w:val="006B5271"/>
    <w:rsid w:val="006B68BA"/>
    <w:rsid w:val="006C2159"/>
    <w:rsid w:val="006C2CDE"/>
    <w:rsid w:val="006C2E14"/>
    <w:rsid w:val="006C4FFE"/>
    <w:rsid w:val="006C5791"/>
    <w:rsid w:val="00700EBE"/>
    <w:rsid w:val="00702434"/>
    <w:rsid w:val="007072FC"/>
    <w:rsid w:val="00714ECA"/>
    <w:rsid w:val="00717F02"/>
    <w:rsid w:val="007361E5"/>
    <w:rsid w:val="00744807"/>
    <w:rsid w:val="00745938"/>
    <w:rsid w:val="007659BB"/>
    <w:rsid w:val="007671E9"/>
    <w:rsid w:val="00782C0E"/>
    <w:rsid w:val="00784E58"/>
    <w:rsid w:val="007901BB"/>
    <w:rsid w:val="007A12BD"/>
    <w:rsid w:val="007A211D"/>
    <w:rsid w:val="007C5D26"/>
    <w:rsid w:val="007C789F"/>
    <w:rsid w:val="007D5DE6"/>
    <w:rsid w:val="007E7F91"/>
    <w:rsid w:val="00813245"/>
    <w:rsid w:val="008216CF"/>
    <w:rsid w:val="00824B44"/>
    <w:rsid w:val="00826EF6"/>
    <w:rsid w:val="00831797"/>
    <w:rsid w:val="00834A1E"/>
    <w:rsid w:val="00853DB4"/>
    <w:rsid w:val="0085476E"/>
    <w:rsid w:val="008552E3"/>
    <w:rsid w:val="0086282C"/>
    <w:rsid w:val="008660EE"/>
    <w:rsid w:val="00876D74"/>
    <w:rsid w:val="00887773"/>
    <w:rsid w:val="008908AB"/>
    <w:rsid w:val="008960C6"/>
    <w:rsid w:val="008B7A47"/>
    <w:rsid w:val="008C3831"/>
    <w:rsid w:val="008D2303"/>
    <w:rsid w:val="008D56CD"/>
    <w:rsid w:val="008D6D9C"/>
    <w:rsid w:val="008D729A"/>
    <w:rsid w:val="008F1367"/>
    <w:rsid w:val="008F6134"/>
    <w:rsid w:val="008F664D"/>
    <w:rsid w:val="008F75F4"/>
    <w:rsid w:val="0091156B"/>
    <w:rsid w:val="00922E61"/>
    <w:rsid w:val="009248D1"/>
    <w:rsid w:val="00924A97"/>
    <w:rsid w:val="00934E11"/>
    <w:rsid w:val="009371D7"/>
    <w:rsid w:val="0094194A"/>
    <w:rsid w:val="009467AE"/>
    <w:rsid w:val="00963C27"/>
    <w:rsid w:val="009724B6"/>
    <w:rsid w:val="00972AA9"/>
    <w:rsid w:val="00976211"/>
    <w:rsid w:val="009850CA"/>
    <w:rsid w:val="00987F32"/>
    <w:rsid w:val="00994D46"/>
    <w:rsid w:val="009A3006"/>
    <w:rsid w:val="009B2CFF"/>
    <w:rsid w:val="009C733F"/>
    <w:rsid w:val="009C78EE"/>
    <w:rsid w:val="009D15F3"/>
    <w:rsid w:val="009D3AD1"/>
    <w:rsid w:val="009D5B93"/>
    <w:rsid w:val="009E1B10"/>
    <w:rsid w:val="009E44BA"/>
    <w:rsid w:val="00A01821"/>
    <w:rsid w:val="00A02D93"/>
    <w:rsid w:val="00A07941"/>
    <w:rsid w:val="00A124F3"/>
    <w:rsid w:val="00A13785"/>
    <w:rsid w:val="00A13C74"/>
    <w:rsid w:val="00A14AA4"/>
    <w:rsid w:val="00A15455"/>
    <w:rsid w:val="00A24940"/>
    <w:rsid w:val="00A25870"/>
    <w:rsid w:val="00A303EE"/>
    <w:rsid w:val="00A30DD7"/>
    <w:rsid w:val="00A373B9"/>
    <w:rsid w:val="00A565E6"/>
    <w:rsid w:val="00A65EE1"/>
    <w:rsid w:val="00A7414D"/>
    <w:rsid w:val="00A757D1"/>
    <w:rsid w:val="00A80B21"/>
    <w:rsid w:val="00A857BF"/>
    <w:rsid w:val="00AA2126"/>
    <w:rsid w:val="00AA2D9B"/>
    <w:rsid w:val="00AB144B"/>
    <w:rsid w:val="00AB7165"/>
    <w:rsid w:val="00AB7B94"/>
    <w:rsid w:val="00AC0FA8"/>
    <w:rsid w:val="00AC2EAB"/>
    <w:rsid w:val="00AD2423"/>
    <w:rsid w:val="00AF1DCF"/>
    <w:rsid w:val="00AF3703"/>
    <w:rsid w:val="00B015EA"/>
    <w:rsid w:val="00B01717"/>
    <w:rsid w:val="00B06750"/>
    <w:rsid w:val="00B16F19"/>
    <w:rsid w:val="00B21850"/>
    <w:rsid w:val="00B220A1"/>
    <w:rsid w:val="00B33DB2"/>
    <w:rsid w:val="00B361A8"/>
    <w:rsid w:val="00B52179"/>
    <w:rsid w:val="00B53426"/>
    <w:rsid w:val="00B65498"/>
    <w:rsid w:val="00B66D7F"/>
    <w:rsid w:val="00B739AE"/>
    <w:rsid w:val="00B74D24"/>
    <w:rsid w:val="00B76B56"/>
    <w:rsid w:val="00B77DF0"/>
    <w:rsid w:val="00B85401"/>
    <w:rsid w:val="00B90B49"/>
    <w:rsid w:val="00B95C16"/>
    <w:rsid w:val="00BB6A14"/>
    <w:rsid w:val="00BF4900"/>
    <w:rsid w:val="00BF6E64"/>
    <w:rsid w:val="00C0481C"/>
    <w:rsid w:val="00C12E57"/>
    <w:rsid w:val="00C14BD1"/>
    <w:rsid w:val="00C14EA7"/>
    <w:rsid w:val="00C158CD"/>
    <w:rsid w:val="00C17773"/>
    <w:rsid w:val="00C310E2"/>
    <w:rsid w:val="00C31506"/>
    <w:rsid w:val="00C32EBC"/>
    <w:rsid w:val="00C34083"/>
    <w:rsid w:val="00C37BFF"/>
    <w:rsid w:val="00C4000F"/>
    <w:rsid w:val="00C4421F"/>
    <w:rsid w:val="00C548DE"/>
    <w:rsid w:val="00C55F3A"/>
    <w:rsid w:val="00C56A61"/>
    <w:rsid w:val="00C56FFE"/>
    <w:rsid w:val="00C63DAF"/>
    <w:rsid w:val="00C651EF"/>
    <w:rsid w:val="00C972B4"/>
    <w:rsid w:val="00CA6731"/>
    <w:rsid w:val="00CA7C62"/>
    <w:rsid w:val="00CB55B5"/>
    <w:rsid w:val="00CB69B3"/>
    <w:rsid w:val="00CC56C9"/>
    <w:rsid w:val="00CD1380"/>
    <w:rsid w:val="00CD4A29"/>
    <w:rsid w:val="00CD67A7"/>
    <w:rsid w:val="00CD72E1"/>
    <w:rsid w:val="00CE6B56"/>
    <w:rsid w:val="00CF1AC9"/>
    <w:rsid w:val="00D04BE4"/>
    <w:rsid w:val="00D148F2"/>
    <w:rsid w:val="00D21F4D"/>
    <w:rsid w:val="00D24989"/>
    <w:rsid w:val="00D27419"/>
    <w:rsid w:val="00D348FD"/>
    <w:rsid w:val="00D44B74"/>
    <w:rsid w:val="00D44FF9"/>
    <w:rsid w:val="00D4799C"/>
    <w:rsid w:val="00D53C78"/>
    <w:rsid w:val="00D618BA"/>
    <w:rsid w:val="00D85AEB"/>
    <w:rsid w:val="00D9228E"/>
    <w:rsid w:val="00D923AD"/>
    <w:rsid w:val="00DA4CC5"/>
    <w:rsid w:val="00DA7072"/>
    <w:rsid w:val="00DB158F"/>
    <w:rsid w:val="00DB5D5C"/>
    <w:rsid w:val="00DB7C97"/>
    <w:rsid w:val="00DC1C58"/>
    <w:rsid w:val="00DC7C98"/>
    <w:rsid w:val="00DD1BAE"/>
    <w:rsid w:val="00DD4135"/>
    <w:rsid w:val="00DE316C"/>
    <w:rsid w:val="00DE3505"/>
    <w:rsid w:val="00DE375B"/>
    <w:rsid w:val="00DF2DC7"/>
    <w:rsid w:val="00DF6BBB"/>
    <w:rsid w:val="00E02F27"/>
    <w:rsid w:val="00E0445E"/>
    <w:rsid w:val="00E04D21"/>
    <w:rsid w:val="00E07764"/>
    <w:rsid w:val="00E16024"/>
    <w:rsid w:val="00E1668F"/>
    <w:rsid w:val="00E24E55"/>
    <w:rsid w:val="00E462E6"/>
    <w:rsid w:val="00E61043"/>
    <w:rsid w:val="00E610B0"/>
    <w:rsid w:val="00E652FD"/>
    <w:rsid w:val="00E73842"/>
    <w:rsid w:val="00E8514B"/>
    <w:rsid w:val="00E851B4"/>
    <w:rsid w:val="00EA135A"/>
    <w:rsid w:val="00EA181A"/>
    <w:rsid w:val="00EA2978"/>
    <w:rsid w:val="00EA3D5D"/>
    <w:rsid w:val="00EA59DE"/>
    <w:rsid w:val="00EA5E1C"/>
    <w:rsid w:val="00EB5450"/>
    <w:rsid w:val="00EB5C0E"/>
    <w:rsid w:val="00EB6CDB"/>
    <w:rsid w:val="00EC6339"/>
    <w:rsid w:val="00EC6A4B"/>
    <w:rsid w:val="00ED4948"/>
    <w:rsid w:val="00EE7603"/>
    <w:rsid w:val="00F00BE9"/>
    <w:rsid w:val="00F07006"/>
    <w:rsid w:val="00F07065"/>
    <w:rsid w:val="00F10D25"/>
    <w:rsid w:val="00F1670A"/>
    <w:rsid w:val="00F32926"/>
    <w:rsid w:val="00F504AD"/>
    <w:rsid w:val="00F52C1B"/>
    <w:rsid w:val="00F63A0B"/>
    <w:rsid w:val="00F64869"/>
    <w:rsid w:val="00F74861"/>
    <w:rsid w:val="00F82888"/>
    <w:rsid w:val="00F92209"/>
    <w:rsid w:val="00FA25ED"/>
    <w:rsid w:val="00FB08DF"/>
    <w:rsid w:val="00FC51E9"/>
    <w:rsid w:val="00FC5A9F"/>
    <w:rsid w:val="00FE2174"/>
    <w:rsid w:val="00FE540A"/>
    <w:rsid w:val="00FE69AB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B19AE8"/>
  <w15:docId w15:val="{70661954-3FAF-4152-80AF-447374B2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A1B"/>
    <w:pPr>
      <w:overflowPunct w:val="0"/>
      <w:autoSpaceDE w:val="0"/>
      <w:autoSpaceDN w:val="0"/>
      <w:adjustRightInd w:val="0"/>
      <w:textAlignment w:val="baseline"/>
    </w:pPr>
    <w:rPr>
      <w:sz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3331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E7C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6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2E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2A1B"/>
    <w:pPr>
      <w:overflowPunct/>
      <w:autoSpaceDE/>
      <w:autoSpaceDN/>
      <w:adjustRightInd/>
      <w:jc w:val="center"/>
      <w:textAlignment w:val="auto"/>
    </w:pPr>
    <w:rPr>
      <w:sz w:val="28"/>
      <w:u w:val="single"/>
      <w:lang w:val="bg-BG" w:eastAsia="en-US"/>
    </w:rPr>
  </w:style>
  <w:style w:type="character" w:customStyle="1" w:styleId="TitleChar">
    <w:name w:val="Title Char"/>
    <w:link w:val="Title"/>
    <w:rsid w:val="00B52179"/>
    <w:rPr>
      <w:sz w:val="28"/>
      <w:u w:val="single"/>
      <w:lang w:val="bg-BG"/>
    </w:rPr>
  </w:style>
  <w:style w:type="character" w:styleId="Hyperlink">
    <w:name w:val="Hyperlink"/>
    <w:uiPriority w:val="99"/>
    <w:rsid w:val="00B5217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56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6A61"/>
    <w:rPr>
      <w:rFonts w:ascii="Segoe UI" w:hAnsi="Segoe UI" w:cs="Segoe UI"/>
      <w:sz w:val="18"/>
      <w:szCs w:val="18"/>
      <w:lang w:val="en-AU" w:eastAsia="bg-BG"/>
    </w:rPr>
  </w:style>
  <w:style w:type="paragraph" w:styleId="Header">
    <w:name w:val="header"/>
    <w:basedOn w:val="Normal"/>
    <w:link w:val="HeaderChar"/>
    <w:uiPriority w:val="99"/>
    <w:rsid w:val="002B79D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B79D8"/>
    <w:rPr>
      <w:sz w:val="24"/>
      <w:lang w:val="en-AU"/>
    </w:rPr>
  </w:style>
  <w:style w:type="paragraph" w:styleId="Footer">
    <w:name w:val="footer"/>
    <w:basedOn w:val="Normal"/>
    <w:link w:val="FooterChar"/>
    <w:uiPriority w:val="99"/>
    <w:rsid w:val="002B79D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B79D8"/>
    <w:rPr>
      <w:sz w:val="24"/>
      <w:lang w:val="en-AU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B739A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10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E160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paragraph" w:customStyle="1" w:styleId="2a">
    <w:name w:val="2a"/>
    <w:basedOn w:val="Normal"/>
    <w:link w:val="2a0"/>
    <w:qFormat/>
    <w:rsid w:val="00E1668F"/>
    <w:pPr>
      <w:overflowPunct/>
      <w:autoSpaceDE/>
      <w:autoSpaceDN/>
      <w:adjustRightInd/>
      <w:spacing w:line="276" w:lineRule="auto"/>
      <w:jc w:val="both"/>
      <w:textAlignment w:val="auto"/>
    </w:pPr>
    <w:rPr>
      <w:rFonts w:eastAsia="Calibri"/>
      <w:i/>
      <w:szCs w:val="24"/>
      <w:lang w:val="bg-BG" w:eastAsia="en-US"/>
    </w:rPr>
  </w:style>
  <w:style w:type="paragraph" w:customStyle="1" w:styleId="5">
    <w:name w:val="5"/>
    <w:basedOn w:val="Normal"/>
    <w:link w:val="50"/>
    <w:qFormat/>
    <w:rsid w:val="00E1668F"/>
    <w:pPr>
      <w:overflowPunct/>
      <w:autoSpaceDE/>
      <w:autoSpaceDN/>
      <w:adjustRightInd/>
      <w:spacing w:line="276" w:lineRule="auto"/>
      <w:ind w:firstLine="567"/>
      <w:jc w:val="both"/>
      <w:textAlignment w:val="auto"/>
    </w:pPr>
    <w:rPr>
      <w:rFonts w:eastAsia="Calibri"/>
      <w:b/>
      <w:szCs w:val="22"/>
      <w:lang w:val="bg-BG" w:eastAsia="en-US"/>
    </w:rPr>
  </w:style>
  <w:style w:type="character" w:customStyle="1" w:styleId="2a0">
    <w:name w:val="2a Знак"/>
    <w:basedOn w:val="DefaultParagraphFont"/>
    <w:link w:val="2a"/>
    <w:rsid w:val="00E1668F"/>
    <w:rPr>
      <w:rFonts w:eastAsia="Calibri"/>
      <w:i/>
      <w:sz w:val="24"/>
      <w:szCs w:val="24"/>
      <w:lang w:eastAsia="en-US"/>
    </w:rPr>
  </w:style>
  <w:style w:type="character" w:customStyle="1" w:styleId="50">
    <w:name w:val="5 Знак"/>
    <w:basedOn w:val="DefaultParagraphFont"/>
    <w:link w:val="5"/>
    <w:rsid w:val="00E1668F"/>
    <w:rPr>
      <w:rFonts w:eastAsia="Calibri"/>
      <w:b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E1668F"/>
    <w:rPr>
      <w:b/>
      <w:bCs/>
    </w:rPr>
  </w:style>
  <w:style w:type="character" w:styleId="Emphasis">
    <w:name w:val="Emphasis"/>
    <w:basedOn w:val="DefaultParagraphFont"/>
    <w:uiPriority w:val="20"/>
    <w:qFormat/>
    <w:rsid w:val="00924A97"/>
    <w:rPr>
      <w:i/>
      <w:iCs/>
    </w:rPr>
  </w:style>
  <w:style w:type="paragraph" w:customStyle="1" w:styleId="1a">
    <w:name w:val="1a"/>
    <w:basedOn w:val="Normal"/>
    <w:link w:val="1a0"/>
    <w:qFormat/>
    <w:rsid w:val="001B1692"/>
    <w:pPr>
      <w:overflowPunct/>
      <w:autoSpaceDE/>
      <w:autoSpaceDN/>
      <w:adjustRightInd/>
      <w:spacing w:line="276" w:lineRule="auto"/>
      <w:jc w:val="both"/>
      <w:textAlignment w:val="auto"/>
    </w:pPr>
    <w:rPr>
      <w:rFonts w:eastAsia="Calibri"/>
      <w:szCs w:val="24"/>
      <w:lang w:val="bg-BG" w:eastAsia="en-US"/>
    </w:rPr>
  </w:style>
  <w:style w:type="character" w:customStyle="1" w:styleId="1a0">
    <w:name w:val="1a Знак"/>
    <w:basedOn w:val="DefaultParagraphFont"/>
    <w:link w:val="1a"/>
    <w:rsid w:val="001B1692"/>
    <w:rPr>
      <w:rFonts w:eastAsia="Calibr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361E5"/>
    <w:pPr>
      <w:overflowPunct/>
      <w:autoSpaceDE/>
      <w:autoSpaceDN/>
      <w:adjustRightInd/>
      <w:spacing w:after="120" w:line="276" w:lineRule="auto"/>
      <w:ind w:firstLine="567"/>
      <w:jc w:val="both"/>
      <w:textAlignment w:val="auto"/>
    </w:pPr>
    <w:rPr>
      <w:rFonts w:ascii="HebarU" w:hAnsi="HebarU"/>
      <w:sz w:val="16"/>
      <w:szCs w:val="16"/>
      <w:lang w:val="bg-BG" w:eastAsia="en-US"/>
    </w:rPr>
  </w:style>
  <w:style w:type="character" w:customStyle="1" w:styleId="BodyText3Char">
    <w:name w:val="Body Text 3 Char"/>
    <w:basedOn w:val="DefaultParagraphFont"/>
    <w:link w:val="BodyText3"/>
    <w:rsid w:val="007361E5"/>
    <w:rPr>
      <w:rFonts w:ascii="HebarU" w:hAnsi="HebarU"/>
      <w:sz w:val="16"/>
      <w:szCs w:val="16"/>
      <w:lang w:eastAsia="en-US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7361E5"/>
    <w:rPr>
      <w:sz w:val="24"/>
      <w:lang w:val="en-AU"/>
    </w:rPr>
  </w:style>
  <w:style w:type="paragraph" w:styleId="BodyText">
    <w:name w:val="Body Text"/>
    <w:basedOn w:val="Normal"/>
    <w:link w:val="BodyTextChar"/>
    <w:unhideWhenUsed/>
    <w:rsid w:val="006C2E1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C2E14"/>
    <w:rPr>
      <w:sz w:val="24"/>
      <w:lang w:val="en-AU"/>
    </w:rPr>
  </w:style>
  <w:style w:type="character" w:customStyle="1" w:styleId="Heading1Char">
    <w:name w:val="Heading 1 Char"/>
    <w:basedOn w:val="DefaultParagraphFont"/>
    <w:link w:val="Heading1"/>
    <w:rsid w:val="003331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paragraph" w:customStyle="1" w:styleId="m">
    <w:name w:val="m"/>
    <w:basedOn w:val="Normal"/>
    <w:rsid w:val="003331E6"/>
    <w:pPr>
      <w:overflowPunct/>
      <w:autoSpaceDE/>
      <w:autoSpaceDN/>
      <w:adjustRightInd/>
      <w:ind w:firstLine="990"/>
      <w:jc w:val="both"/>
      <w:textAlignment w:val="auto"/>
    </w:pPr>
    <w:rPr>
      <w:color w:val="000000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F748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bg-BG"/>
    </w:rPr>
  </w:style>
  <w:style w:type="character" w:customStyle="1" w:styleId="Heading4Char">
    <w:name w:val="Heading 4 Char"/>
    <w:basedOn w:val="DefaultParagraphFont"/>
    <w:link w:val="Heading4"/>
    <w:semiHidden/>
    <w:rsid w:val="00C32EBC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AU"/>
    </w:rPr>
  </w:style>
  <w:style w:type="paragraph" w:styleId="BodyTextIndent">
    <w:name w:val="Body Text Indent"/>
    <w:basedOn w:val="Normal"/>
    <w:link w:val="BodyTextIndentChar"/>
    <w:uiPriority w:val="99"/>
    <w:unhideWhenUsed/>
    <w:rsid w:val="00F82888"/>
    <w:pPr>
      <w:overflowPunct/>
      <w:autoSpaceDE/>
      <w:autoSpaceDN/>
      <w:adjustRightInd/>
      <w:spacing w:after="120" w:line="276" w:lineRule="auto"/>
      <w:ind w:left="283" w:firstLine="567"/>
      <w:jc w:val="both"/>
      <w:textAlignment w:val="auto"/>
    </w:pPr>
    <w:rPr>
      <w:rFonts w:eastAsia="Calibri"/>
      <w:szCs w:val="22"/>
      <w:lang w:val="bg-BG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82888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rsid w:val="00C34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link w:val="10"/>
    <w:qFormat/>
    <w:rsid w:val="00C34083"/>
    <w:pPr>
      <w:overflowPunct/>
      <w:autoSpaceDE/>
      <w:autoSpaceDN/>
      <w:adjustRightInd/>
      <w:spacing w:line="276" w:lineRule="auto"/>
      <w:textAlignment w:val="auto"/>
    </w:pPr>
    <w:rPr>
      <w:rFonts w:eastAsia="Calibri"/>
      <w:b/>
      <w:caps/>
      <w:szCs w:val="24"/>
      <w:lang w:val="bg-BG" w:eastAsia="en-US"/>
    </w:rPr>
  </w:style>
  <w:style w:type="character" w:customStyle="1" w:styleId="10">
    <w:name w:val="1 Знак"/>
    <w:basedOn w:val="DefaultParagraphFont"/>
    <w:link w:val="1"/>
    <w:rsid w:val="00C34083"/>
    <w:rPr>
      <w:rFonts w:eastAsia="Calibri"/>
      <w:b/>
      <w:caps/>
      <w:sz w:val="24"/>
      <w:szCs w:val="24"/>
      <w:lang w:eastAsia="en-US"/>
    </w:rPr>
  </w:style>
  <w:style w:type="paragraph" w:customStyle="1" w:styleId="7">
    <w:name w:val="7"/>
    <w:basedOn w:val="1"/>
    <w:link w:val="70"/>
    <w:qFormat/>
    <w:rsid w:val="00C34083"/>
    <w:pPr>
      <w:spacing w:before="40"/>
      <w:jc w:val="center"/>
    </w:pPr>
    <w:rPr>
      <w:rFonts w:ascii="Arial Narrow" w:hAnsi="Arial Narrow"/>
      <w:caps w:val="0"/>
      <w:spacing w:val="-1"/>
      <w:w w:val="77"/>
    </w:rPr>
  </w:style>
  <w:style w:type="character" w:customStyle="1" w:styleId="70">
    <w:name w:val="7 Знак"/>
    <w:basedOn w:val="10"/>
    <w:link w:val="7"/>
    <w:rsid w:val="00C34083"/>
    <w:rPr>
      <w:rFonts w:ascii="Arial Narrow" w:eastAsia="Calibri" w:hAnsi="Arial Narrow"/>
      <w:b/>
      <w:caps w:val="0"/>
      <w:spacing w:val="-1"/>
      <w:w w:val="77"/>
      <w:sz w:val="24"/>
      <w:szCs w:val="24"/>
      <w:lang w:eastAsia="en-US"/>
    </w:rPr>
  </w:style>
  <w:style w:type="character" w:customStyle="1" w:styleId="2">
    <w:name w:val="Основен текст (2)_"/>
    <w:basedOn w:val="DefaultParagraphFont"/>
    <w:link w:val="20"/>
    <w:rsid w:val="00994D46"/>
    <w:rPr>
      <w:sz w:val="22"/>
      <w:szCs w:val="22"/>
      <w:shd w:val="clear" w:color="auto" w:fill="FFFFFF"/>
    </w:rPr>
  </w:style>
  <w:style w:type="character" w:customStyle="1" w:styleId="2105pt">
    <w:name w:val="Основен текст (2) + 10.5 pt;Удебелен"/>
    <w:basedOn w:val="2"/>
    <w:rsid w:val="00994D46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paragraph" w:customStyle="1" w:styleId="20">
    <w:name w:val="Основен текст (2)"/>
    <w:basedOn w:val="Normal"/>
    <w:link w:val="2"/>
    <w:rsid w:val="00994D46"/>
    <w:pPr>
      <w:widowControl w:val="0"/>
      <w:shd w:val="clear" w:color="auto" w:fill="FFFFFF"/>
      <w:overflowPunct/>
      <w:autoSpaceDE/>
      <w:autoSpaceDN/>
      <w:adjustRightInd/>
      <w:spacing w:after="420" w:line="0" w:lineRule="atLeast"/>
      <w:ind w:hanging="340"/>
      <w:textAlignment w:val="auto"/>
    </w:pPr>
    <w:rPr>
      <w:sz w:val="22"/>
      <w:szCs w:val="22"/>
      <w:lang w:val="bg-BG"/>
    </w:rPr>
  </w:style>
  <w:style w:type="character" w:customStyle="1" w:styleId="6">
    <w:name w:val="Основен текст (6)"/>
    <w:basedOn w:val="DefaultParagraphFont"/>
    <w:rsid w:val="00994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bg-BG" w:eastAsia="bg-BG" w:bidi="bg-BG"/>
    </w:rPr>
  </w:style>
  <w:style w:type="character" w:customStyle="1" w:styleId="2105pt0">
    <w:name w:val="Основен текст (2) + 10.5 pt"/>
    <w:basedOn w:val="2"/>
    <w:rsid w:val="00994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character" w:customStyle="1" w:styleId="8">
    <w:name w:val="Основен текст (8)_"/>
    <w:basedOn w:val="DefaultParagraphFont"/>
    <w:link w:val="80"/>
    <w:rsid w:val="00994D46"/>
    <w:rPr>
      <w:sz w:val="21"/>
      <w:szCs w:val="21"/>
      <w:shd w:val="clear" w:color="auto" w:fill="FFFFFF"/>
    </w:rPr>
  </w:style>
  <w:style w:type="paragraph" w:customStyle="1" w:styleId="80">
    <w:name w:val="Основен текст (8)"/>
    <w:basedOn w:val="Normal"/>
    <w:link w:val="8"/>
    <w:rsid w:val="00994D46"/>
    <w:pPr>
      <w:widowControl w:val="0"/>
      <w:shd w:val="clear" w:color="auto" w:fill="FFFFFF"/>
      <w:overflowPunct/>
      <w:autoSpaceDE/>
      <w:autoSpaceDN/>
      <w:adjustRightInd/>
      <w:spacing w:before="420" w:after="1980" w:line="0" w:lineRule="atLeast"/>
      <w:textAlignment w:val="auto"/>
    </w:pPr>
    <w:rPr>
      <w:sz w:val="21"/>
      <w:szCs w:val="21"/>
      <w:lang w:val="bg-BG"/>
    </w:rPr>
  </w:style>
  <w:style w:type="character" w:customStyle="1" w:styleId="8Exact">
    <w:name w:val="Основен текст (8) Exact"/>
    <w:basedOn w:val="DefaultParagraphFont"/>
    <w:rsid w:val="00994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inden.b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1D382-A099-4D70-BCA8-C7AAD4FA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4859</Words>
  <Characters>27701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СТОЛИЧНА ОБЩИНА - РАЙОН “ИЛИНДЕН”</vt:lpstr>
      <vt:lpstr>СТОЛИЧНА ОБЩИНА - РАЙОН “ИЛИНДЕН”</vt:lpstr>
    </vt:vector>
  </TitlesOfParts>
  <Company>**</Company>
  <LinksUpToDate>false</LinksUpToDate>
  <CharactersWithSpaces>32496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СТОЛИЧНА ОБЩИНА - РАЙОН “ИЛИНДЕН”</dc:title>
  <dc:creator>Pepi Marinova</dc:creator>
  <cp:lastModifiedBy>Velichka Slavcheva</cp:lastModifiedBy>
  <cp:revision>2</cp:revision>
  <cp:lastPrinted>2024-12-04T11:43:00Z</cp:lastPrinted>
  <dcterms:created xsi:type="dcterms:W3CDTF">2025-11-26T09:12:00Z</dcterms:created>
  <dcterms:modified xsi:type="dcterms:W3CDTF">2025-11-26T09:12:00Z</dcterms:modified>
</cp:coreProperties>
</file>